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50B" w:rsidRPr="00876EF2" w:rsidRDefault="00DA250B" w:rsidP="00876EF2">
      <w:pPr>
        <w:ind w:left="-720" w:right="-720"/>
        <w:jc w:val="both"/>
        <w:rPr>
          <w:lang w:val="ro-RO"/>
        </w:rPr>
      </w:pPr>
      <w:r w:rsidRPr="00876EF2">
        <w:rPr>
          <w:lang w:val="ro-RO"/>
        </w:rPr>
        <w:t xml:space="preserve">Stimaţi colegi, </w:t>
      </w:r>
    </w:p>
    <w:p w:rsidR="00DA250B" w:rsidRPr="00876EF2" w:rsidRDefault="00DA250B" w:rsidP="00876EF2">
      <w:pPr>
        <w:ind w:left="-720"/>
        <w:jc w:val="both"/>
        <w:rPr>
          <w:lang w:val="ro-RO"/>
        </w:rPr>
      </w:pPr>
    </w:p>
    <w:p w:rsidR="00DA250B" w:rsidRPr="00876EF2" w:rsidRDefault="00DA250B" w:rsidP="00876EF2">
      <w:pPr>
        <w:ind w:left="-720"/>
        <w:jc w:val="both"/>
        <w:rPr>
          <w:lang w:val="ro-RO"/>
        </w:rPr>
      </w:pPr>
      <w:r w:rsidRPr="00876EF2">
        <w:rPr>
          <w:lang w:val="ro-RO"/>
        </w:rPr>
        <w:t>Vă invităm să trimiteţi materiale pentru cel de-al treilea număr al revistei Casei Corpului Did</w:t>
      </w:r>
      <w:r>
        <w:rPr>
          <w:lang w:val="ro-RO"/>
        </w:rPr>
        <w:t>actic "Alexandru Gavra" Arad – „</w:t>
      </w:r>
      <w:r w:rsidRPr="00876EF2">
        <w:rPr>
          <w:lang w:val="ro-RO"/>
        </w:rPr>
        <w:t>Şcoala Vremii”.</w:t>
      </w:r>
    </w:p>
    <w:p w:rsidR="00DA250B" w:rsidRPr="00876EF2" w:rsidRDefault="00DA250B" w:rsidP="00876EF2">
      <w:pPr>
        <w:ind w:left="-720"/>
        <w:jc w:val="both"/>
        <w:rPr>
          <w:lang w:val="ro-RO"/>
        </w:rPr>
      </w:pPr>
    </w:p>
    <w:p w:rsidR="00DA250B" w:rsidRPr="00876EF2" w:rsidRDefault="00DA250B" w:rsidP="00876EF2">
      <w:pPr>
        <w:ind w:left="-720"/>
        <w:jc w:val="both"/>
        <w:rPr>
          <w:lang w:val="ro-RO"/>
        </w:rPr>
      </w:pPr>
      <w:r w:rsidRPr="00876EF2">
        <w:rPr>
          <w:lang w:val="ro-RO"/>
        </w:rPr>
        <w:t xml:space="preserve">Vă reamintim că revista noastră cuprinde diverse rubrici de interes pentru personalul didactic (învăţători-institutori, educatori, profesori, bibliotecari, documentarişti, informaticieni etc) din învăţământul preuniversitar, cum ar fi: </w:t>
      </w:r>
    </w:p>
    <w:p w:rsidR="00DA250B" w:rsidRPr="00876EF2" w:rsidRDefault="00DA250B" w:rsidP="00876EF2">
      <w:pPr>
        <w:numPr>
          <w:ilvl w:val="0"/>
          <w:numId w:val="1"/>
        </w:numPr>
        <w:tabs>
          <w:tab w:val="clear" w:pos="1440"/>
          <w:tab w:val="num" w:pos="540"/>
        </w:tabs>
        <w:ind w:left="360"/>
        <w:jc w:val="both"/>
        <w:rPr>
          <w:lang w:val="ro-RO"/>
        </w:rPr>
      </w:pPr>
      <w:r w:rsidRPr="00876EF2">
        <w:rPr>
          <w:lang w:val="ro-RO"/>
        </w:rPr>
        <w:t>management educaţional</w:t>
      </w:r>
    </w:p>
    <w:p w:rsidR="00DA250B" w:rsidRPr="00876EF2" w:rsidRDefault="00DA250B" w:rsidP="00876EF2">
      <w:pPr>
        <w:numPr>
          <w:ilvl w:val="0"/>
          <w:numId w:val="1"/>
        </w:numPr>
        <w:tabs>
          <w:tab w:val="clear" w:pos="1440"/>
          <w:tab w:val="num" w:pos="540"/>
        </w:tabs>
        <w:ind w:left="360"/>
        <w:jc w:val="both"/>
        <w:rPr>
          <w:lang w:val="ro-RO"/>
        </w:rPr>
      </w:pPr>
      <w:r w:rsidRPr="00876EF2">
        <w:rPr>
          <w:lang w:val="ro-RO"/>
        </w:rPr>
        <w:t>metodologii instructiv-educative</w:t>
      </w:r>
    </w:p>
    <w:p w:rsidR="00DA250B" w:rsidRPr="00876EF2" w:rsidRDefault="00DA250B" w:rsidP="00876EF2">
      <w:pPr>
        <w:numPr>
          <w:ilvl w:val="0"/>
          <w:numId w:val="1"/>
        </w:numPr>
        <w:tabs>
          <w:tab w:val="clear" w:pos="1440"/>
          <w:tab w:val="num" w:pos="540"/>
        </w:tabs>
        <w:ind w:left="360"/>
        <w:jc w:val="both"/>
        <w:rPr>
          <w:lang w:val="ro-RO"/>
        </w:rPr>
      </w:pPr>
      <w:r w:rsidRPr="00876EF2">
        <w:rPr>
          <w:lang w:val="ro-RO"/>
        </w:rPr>
        <w:t>parteneriate şi proiecte</w:t>
      </w:r>
    </w:p>
    <w:p w:rsidR="00DA250B" w:rsidRPr="00876EF2" w:rsidRDefault="00DA250B" w:rsidP="00876EF2">
      <w:pPr>
        <w:numPr>
          <w:ilvl w:val="0"/>
          <w:numId w:val="1"/>
        </w:numPr>
        <w:tabs>
          <w:tab w:val="clear" w:pos="1440"/>
          <w:tab w:val="num" w:pos="540"/>
        </w:tabs>
        <w:ind w:left="360"/>
        <w:jc w:val="both"/>
        <w:rPr>
          <w:lang w:val="ro-RO"/>
        </w:rPr>
      </w:pPr>
      <w:r w:rsidRPr="00876EF2">
        <w:rPr>
          <w:lang w:val="ro-RO"/>
        </w:rPr>
        <w:t xml:space="preserve">alternative educaţionale </w:t>
      </w:r>
    </w:p>
    <w:p w:rsidR="00DA250B" w:rsidRPr="00876EF2" w:rsidRDefault="00DA250B" w:rsidP="00876EF2">
      <w:pPr>
        <w:numPr>
          <w:ilvl w:val="0"/>
          <w:numId w:val="1"/>
        </w:numPr>
        <w:tabs>
          <w:tab w:val="clear" w:pos="1440"/>
          <w:tab w:val="num" w:pos="540"/>
        </w:tabs>
        <w:ind w:left="360"/>
        <w:jc w:val="both"/>
        <w:rPr>
          <w:lang w:val="ro-RO"/>
        </w:rPr>
      </w:pPr>
      <w:r w:rsidRPr="00876EF2">
        <w:rPr>
          <w:lang w:val="ro-RO"/>
        </w:rPr>
        <w:t>şcoală, cultură şi tradiţie</w:t>
      </w:r>
    </w:p>
    <w:p w:rsidR="00DA250B" w:rsidRPr="00876EF2" w:rsidRDefault="00DA250B" w:rsidP="00876EF2">
      <w:pPr>
        <w:numPr>
          <w:ilvl w:val="0"/>
          <w:numId w:val="1"/>
        </w:numPr>
        <w:tabs>
          <w:tab w:val="clear" w:pos="1440"/>
          <w:tab w:val="num" w:pos="540"/>
        </w:tabs>
        <w:ind w:left="360"/>
        <w:jc w:val="both"/>
        <w:rPr>
          <w:lang w:val="ro-RO"/>
        </w:rPr>
      </w:pPr>
      <w:r w:rsidRPr="00876EF2">
        <w:rPr>
          <w:lang w:val="ro-RO"/>
        </w:rPr>
        <w:t>sprijin, suport şi asistenţă educaţională şi psihologică</w:t>
      </w:r>
    </w:p>
    <w:p w:rsidR="00DA250B" w:rsidRPr="00876EF2" w:rsidRDefault="00DA250B" w:rsidP="00876EF2">
      <w:pPr>
        <w:numPr>
          <w:ilvl w:val="0"/>
          <w:numId w:val="1"/>
        </w:numPr>
        <w:tabs>
          <w:tab w:val="clear" w:pos="1440"/>
          <w:tab w:val="num" w:pos="540"/>
        </w:tabs>
        <w:ind w:left="360"/>
        <w:jc w:val="both"/>
        <w:rPr>
          <w:lang w:val="ro-RO"/>
        </w:rPr>
      </w:pPr>
      <w:r w:rsidRPr="00876EF2">
        <w:rPr>
          <w:lang w:val="ro-RO"/>
        </w:rPr>
        <w:t>cercetări, studii, reflecţii</w:t>
      </w:r>
    </w:p>
    <w:p w:rsidR="00DA250B" w:rsidRPr="00876EF2" w:rsidRDefault="00DA250B" w:rsidP="00876EF2">
      <w:pPr>
        <w:numPr>
          <w:ilvl w:val="0"/>
          <w:numId w:val="1"/>
        </w:numPr>
        <w:tabs>
          <w:tab w:val="clear" w:pos="1440"/>
          <w:tab w:val="num" w:pos="540"/>
        </w:tabs>
        <w:ind w:left="360"/>
        <w:jc w:val="both"/>
        <w:rPr>
          <w:lang w:val="ro-RO"/>
        </w:rPr>
      </w:pPr>
      <w:r w:rsidRPr="00876EF2">
        <w:rPr>
          <w:lang w:val="ro-RO"/>
        </w:rPr>
        <w:t>poşta redacţiei</w:t>
      </w:r>
    </w:p>
    <w:p w:rsidR="00DA250B" w:rsidRPr="00876EF2" w:rsidRDefault="00DA250B" w:rsidP="00876EF2">
      <w:pPr>
        <w:ind w:left="-720"/>
        <w:jc w:val="both"/>
        <w:rPr>
          <w:lang w:val="ro-RO"/>
        </w:rPr>
      </w:pPr>
    </w:p>
    <w:p w:rsidR="00DA250B" w:rsidRPr="00876EF2" w:rsidRDefault="00DA250B" w:rsidP="00876EF2">
      <w:pPr>
        <w:ind w:left="-720"/>
        <w:jc w:val="both"/>
        <w:rPr>
          <w:lang w:val="ro-RO"/>
        </w:rPr>
      </w:pPr>
      <w:r w:rsidRPr="00876EF2">
        <w:rPr>
          <w:lang w:val="ro-RO"/>
        </w:rPr>
        <w:t xml:space="preserve">Personalul didactic interesat este invitat să transmită pe adresa de e-mail </w:t>
      </w:r>
      <w:hyperlink r:id="rId5" w:history="1">
        <w:r w:rsidRPr="00876EF2">
          <w:rPr>
            <w:rStyle w:val="Hyperlink"/>
            <w:lang w:val="ro-RO"/>
          </w:rPr>
          <w:t>revistaccdarad@gmail.com</w:t>
        </w:r>
      </w:hyperlink>
      <w:r w:rsidRPr="00876EF2">
        <w:rPr>
          <w:lang w:val="ro-RO"/>
        </w:rPr>
        <w:t xml:space="preserve"> articolele pe care doreşte să le publice, intrând astfel automat în procesul de selecţie pentru publicare.</w:t>
      </w:r>
    </w:p>
    <w:p w:rsidR="00DA250B" w:rsidRPr="00876EF2" w:rsidRDefault="00DA250B" w:rsidP="00876EF2">
      <w:pPr>
        <w:ind w:left="-720"/>
        <w:jc w:val="both"/>
        <w:rPr>
          <w:lang w:val="ro-RO"/>
        </w:rPr>
      </w:pPr>
    </w:p>
    <w:p w:rsidR="00DA250B" w:rsidRPr="00876EF2" w:rsidRDefault="00DA250B" w:rsidP="00876EF2">
      <w:pPr>
        <w:ind w:left="-720"/>
        <w:jc w:val="both"/>
        <w:rPr>
          <w:lang w:val="ro-RO"/>
        </w:rPr>
      </w:pPr>
      <w:r w:rsidRPr="00876EF2">
        <w:rPr>
          <w:lang w:val="ro-RO"/>
        </w:rPr>
        <w:t>Materialele propuse spre publicare trebuie să respecte următoarele cerinţe de tehnoredactare:</w:t>
      </w:r>
    </w:p>
    <w:p w:rsidR="00DA250B" w:rsidRPr="00876EF2" w:rsidRDefault="00DA250B" w:rsidP="00876EF2">
      <w:pPr>
        <w:numPr>
          <w:ilvl w:val="0"/>
          <w:numId w:val="3"/>
        </w:numPr>
        <w:tabs>
          <w:tab w:val="left" w:pos="360"/>
        </w:tabs>
        <w:ind w:left="360"/>
        <w:jc w:val="both"/>
        <w:rPr>
          <w:lang w:val="ro-RO"/>
        </w:rPr>
      </w:pPr>
      <w:r w:rsidRPr="00876EF2">
        <w:rPr>
          <w:lang w:val="ro-RO"/>
        </w:rPr>
        <w:t xml:space="preserve">titlul scurt şi sugestiv, scris cu Times New Roman, </w:t>
      </w:r>
      <w:r w:rsidRPr="00876EF2">
        <w:rPr>
          <w:b/>
          <w:bCs/>
          <w:lang w:val="ro-RO"/>
        </w:rPr>
        <w:t>bold</w:t>
      </w:r>
      <w:r w:rsidRPr="00876EF2">
        <w:rPr>
          <w:lang w:val="ro-RO"/>
        </w:rPr>
        <w:t>, centrat, mărimea caracterelor de 14</w:t>
      </w:r>
    </w:p>
    <w:p w:rsidR="00DA250B" w:rsidRPr="00876EF2" w:rsidRDefault="00DA250B" w:rsidP="00876EF2">
      <w:pPr>
        <w:numPr>
          <w:ilvl w:val="0"/>
          <w:numId w:val="3"/>
        </w:numPr>
        <w:tabs>
          <w:tab w:val="left" w:pos="360"/>
        </w:tabs>
        <w:ind w:left="360"/>
        <w:jc w:val="both"/>
        <w:rPr>
          <w:lang w:val="ro-RO"/>
        </w:rPr>
      </w:pPr>
      <w:r w:rsidRPr="00876EF2">
        <w:rPr>
          <w:lang w:val="ro-RO"/>
        </w:rPr>
        <w:t xml:space="preserve">documente în format WORD, de maximum 3 pagini, redactate cu Times New Roman, la un rând şi jumătate, cu mărimea </w:t>
      </w:r>
      <w:r>
        <w:rPr>
          <w:lang w:val="ro-RO"/>
        </w:rPr>
        <w:t>caracterelor</w:t>
      </w:r>
      <w:r w:rsidRPr="00876EF2">
        <w:rPr>
          <w:lang w:val="ro-RO"/>
        </w:rPr>
        <w:t xml:space="preserve"> de 12</w:t>
      </w:r>
    </w:p>
    <w:p w:rsidR="00DA250B" w:rsidRPr="00876EF2" w:rsidRDefault="00DA250B" w:rsidP="00876EF2">
      <w:pPr>
        <w:numPr>
          <w:ilvl w:val="0"/>
          <w:numId w:val="3"/>
        </w:numPr>
        <w:tabs>
          <w:tab w:val="left" w:pos="360"/>
        </w:tabs>
        <w:ind w:left="360"/>
        <w:jc w:val="both"/>
        <w:rPr>
          <w:lang w:val="ro-RO"/>
        </w:rPr>
      </w:pPr>
      <w:r w:rsidRPr="00876EF2">
        <w:rPr>
          <w:lang w:val="ro-RO"/>
        </w:rPr>
        <w:t>pagina setată la 2 cm sus-jos, stânga-dreapta, format A4</w:t>
      </w:r>
    </w:p>
    <w:p w:rsidR="00DA250B" w:rsidRPr="00876EF2" w:rsidRDefault="00DA250B" w:rsidP="00876EF2">
      <w:pPr>
        <w:numPr>
          <w:ilvl w:val="0"/>
          <w:numId w:val="3"/>
        </w:numPr>
        <w:tabs>
          <w:tab w:val="left" w:pos="360"/>
        </w:tabs>
        <w:ind w:left="360"/>
        <w:jc w:val="both"/>
        <w:rPr>
          <w:lang w:val="ro-RO"/>
        </w:rPr>
      </w:pPr>
      <w:r w:rsidRPr="00876EF2">
        <w:rPr>
          <w:lang w:val="ro-RO"/>
        </w:rPr>
        <w:t>text obligatoriu scris cu diacritice</w:t>
      </w:r>
    </w:p>
    <w:p w:rsidR="00DA250B" w:rsidRPr="00876EF2" w:rsidRDefault="00DA250B" w:rsidP="00876EF2">
      <w:pPr>
        <w:numPr>
          <w:ilvl w:val="0"/>
          <w:numId w:val="3"/>
        </w:numPr>
        <w:tabs>
          <w:tab w:val="left" w:pos="360"/>
        </w:tabs>
        <w:ind w:left="360"/>
        <w:jc w:val="both"/>
        <w:rPr>
          <w:lang w:val="ro-RO"/>
        </w:rPr>
      </w:pPr>
      <w:r w:rsidRPr="00876EF2">
        <w:rPr>
          <w:lang w:val="ro-RO"/>
        </w:rPr>
        <w:t>semnătura autorului la finalul articolului (se indică profesia,</w:t>
      </w:r>
      <w:r>
        <w:rPr>
          <w:lang w:val="ro-RO"/>
        </w:rPr>
        <w:t xml:space="preserve"> </w:t>
      </w:r>
      <w:r w:rsidRPr="00876EF2">
        <w:rPr>
          <w:lang w:val="ro-RO"/>
        </w:rPr>
        <w:t xml:space="preserve">prenumele, numele, şcoala şi localitatea, scrise cu Times New Roman, </w:t>
      </w:r>
      <w:r w:rsidRPr="00572EFE">
        <w:rPr>
          <w:b/>
          <w:bCs/>
          <w:lang w:val="ro-RO"/>
        </w:rPr>
        <w:t>bold</w:t>
      </w:r>
      <w:r w:rsidRPr="00876EF2">
        <w:rPr>
          <w:lang w:val="ro-RO"/>
        </w:rPr>
        <w:t>, mărimea caracterelor de 12, aliniere dreapta</w:t>
      </w:r>
    </w:p>
    <w:p w:rsidR="00DA250B" w:rsidRPr="00876EF2" w:rsidRDefault="00DA250B" w:rsidP="00513110">
      <w:pPr>
        <w:ind w:left="1080" w:firstLine="1080"/>
        <w:jc w:val="both"/>
        <w:rPr>
          <w:lang w:val="ro-RO"/>
        </w:rPr>
      </w:pPr>
      <w:r w:rsidRPr="00876EF2">
        <w:rPr>
          <w:lang w:val="ro-RO"/>
        </w:rPr>
        <w:t xml:space="preserve">Exemplu: </w:t>
      </w:r>
    </w:p>
    <w:p w:rsidR="00DA250B" w:rsidRPr="00876EF2" w:rsidRDefault="00DA250B" w:rsidP="00876EF2">
      <w:pPr>
        <w:ind w:left="-720"/>
        <w:jc w:val="right"/>
        <w:rPr>
          <w:b/>
          <w:bCs/>
          <w:lang w:val="ro-RO"/>
        </w:rPr>
      </w:pPr>
      <w:r w:rsidRPr="00876EF2">
        <w:rPr>
          <w:b/>
          <w:bCs/>
          <w:lang w:val="ro-RO"/>
        </w:rPr>
        <w:t>Profesor Ion Popescu, Şcoala Generală Nr.25 Arad</w:t>
      </w:r>
    </w:p>
    <w:p w:rsidR="00DA250B" w:rsidRPr="00876EF2" w:rsidRDefault="00DA250B" w:rsidP="00876EF2">
      <w:pPr>
        <w:ind w:left="-720"/>
        <w:jc w:val="right"/>
        <w:rPr>
          <w:b/>
          <w:bCs/>
          <w:lang w:val="ro-RO"/>
        </w:rPr>
      </w:pPr>
    </w:p>
    <w:p w:rsidR="00DA250B" w:rsidRPr="00876EF2" w:rsidRDefault="00DA250B" w:rsidP="00572EFE">
      <w:pPr>
        <w:numPr>
          <w:ilvl w:val="0"/>
          <w:numId w:val="3"/>
        </w:numPr>
        <w:ind w:left="360"/>
        <w:jc w:val="both"/>
        <w:rPr>
          <w:lang w:val="ro-RO"/>
        </w:rPr>
      </w:pPr>
      <w:r w:rsidRPr="00876EF2">
        <w:rPr>
          <w:lang w:val="ro-RO"/>
        </w:rPr>
        <w:t>citate evidenţiate prin folosirea ghilimelelor</w:t>
      </w:r>
    </w:p>
    <w:p w:rsidR="00DA250B" w:rsidRDefault="00DA250B" w:rsidP="00572EFE">
      <w:pPr>
        <w:numPr>
          <w:ilvl w:val="0"/>
          <w:numId w:val="3"/>
        </w:numPr>
        <w:ind w:left="360"/>
        <w:jc w:val="both"/>
        <w:rPr>
          <w:lang w:val="ro-RO"/>
        </w:rPr>
      </w:pPr>
      <w:r w:rsidRPr="00876EF2">
        <w:rPr>
          <w:lang w:val="ro-RO"/>
        </w:rPr>
        <w:t>în cazul în care au fost folosite surse bibliografice, în mod obligatoriu acestea trebuie precizate la finalul materialului, în ordinea alfabetică a numelor autorilor citaţi; se citează drept bibliografie lucrări care stau la baza articolului (cărţi, tratate, monografii, broşuri, articole publicate în reviste, imagini, site-uri web cu documentaţie online etc.)</w:t>
      </w:r>
    </w:p>
    <w:p w:rsidR="00DA250B" w:rsidRDefault="00DA250B" w:rsidP="00876EF2">
      <w:pPr>
        <w:ind w:left="-720"/>
        <w:jc w:val="both"/>
        <w:rPr>
          <w:lang w:val="ro-RO"/>
        </w:rPr>
      </w:pPr>
      <w:r>
        <w:rPr>
          <w:lang w:val="ro-RO"/>
        </w:rPr>
        <w:t xml:space="preserve">Exemple (diferite surse): </w:t>
      </w:r>
    </w:p>
    <w:p w:rsidR="00DA250B" w:rsidRDefault="00DA250B" w:rsidP="00876EF2">
      <w:pPr>
        <w:ind w:left="-720"/>
        <w:jc w:val="both"/>
        <w:rPr>
          <w:lang w:val="ro-RO"/>
        </w:rPr>
      </w:pPr>
      <w:r w:rsidRPr="00876EF2">
        <w:rPr>
          <w:lang w:val="ro-RO"/>
        </w:rPr>
        <w:t>1. Botez, C.</w:t>
      </w:r>
      <w:r w:rsidRPr="00876EF2">
        <w:rPr>
          <w:i/>
          <w:iCs/>
          <w:lang w:val="ro-RO"/>
        </w:rPr>
        <w:t>, Epopeea feroviară românească,</w:t>
      </w:r>
      <w:r w:rsidRPr="00876EF2">
        <w:rPr>
          <w:lang w:val="ro-RO"/>
        </w:rPr>
        <w:t xml:space="preserve"> Editura Sport-Turism, Bucureşti, 1977</w:t>
      </w:r>
    </w:p>
    <w:p w:rsidR="00DA250B" w:rsidRPr="00876EF2" w:rsidRDefault="00DA250B" w:rsidP="0074547E">
      <w:pPr>
        <w:pStyle w:val="Default"/>
        <w:ind w:left="-720"/>
        <w:jc w:val="both"/>
        <w:rPr>
          <w:rStyle w:val="Strong"/>
          <w:b w:val="0"/>
          <w:bCs w:val="0"/>
          <w:lang w:val="ro-RO"/>
        </w:rPr>
      </w:pPr>
      <w:r w:rsidRPr="00876EF2">
        <w:rPr>
          <w:lang w:val="ro-RO"/>
        </w:rPr>
        <w:t xml:space="preserve">2. </w:t>
      </w:r>
      <w:r>
        <w:rPr>
          <w:rStyle w:val="Strong"/>
          <w:b w:val="0"/>
          <w:bCs w:val="0"/>
          <w:lang w:val="ro-RO"/>
        </w:rPr>
        <w:t>Cesereanu, R.</w:t>
      </w:r>
      <w:r w:rsidRPr="00513110">
        <w:rPr>
          <w:rStyle w:val="Strong"/>
          <w:b w:val="0"/>
          <w:bCs w:val="0"/>
          <w:lang w:val="ro-RO"/>
        </w:rPr>
        <w:t>,</w:t>
      </w:r>
      <w:r w:rsidRPr="00876EF2">
        <w:rPr>
          <w:rStyle w:val="Strong"/>
          <w:lang w:val="ro-RO"/>
        </w:rPr>
        <w:t xml:space="preserve"> </w:t>
      </w:r>
      <w:r w:rsidRPr="00876EF2">
        <w:rPr>
          <w:rStyle w:val="Strong"/>
          <w:b w:val="0"/>
          <w:bCs w:val="0"/>
          <w:lang w:val="ro-RO"/>
        </w:rPr>
        <w:t>“Provincia cărturarilor”,</w:t>
      </w:r>
      <w:r w:rsidRPr="00876EF2">
        <w:rPr>
          <w:rStyle w:val="Strong"/>
          <w:lang w:val="ro-RO"/>
        </w:rPr>
        <w:t xml:space="preserve"> </w:t>
      </w:r>
      <w:r w:rsidRPr="00876EF2">
        <w:rPr>
          <w:rStyle w:val="Strong"/>
          <w:b w:val="0"/>
          <w:bCs w:val="0"/>
          <w:lang w:val="ro-RO"/>
        </w:rPr>
        <w:t>în “Familia”,</w:t>
      </w:r>
      <w:r w:rsidRPr="00876EF2">
        <w:rPr>
          <w:rStyle w:val="Strong"/>
          <w:lang w:val="ro-RO"/>
        </w:rPr>
        <w:t xml:space="preserve"> </w:t>
      </w:r>
      <w:r w:rsidRPr="00876EF2">
        <w:rPr>
          <w:rStyle w:val="Strong"/>
          <w:b w:val="0"/>
          <w:bCs w:val="0"/>
          <w:lang w:val="ro-RO"/>
        </w:rPr>
        <w:t>nr. 3-4/2003,  p.11</w:t>
      </w:r>
    </w:p>
    <w:p w:rsidR="00DA250B" w:rsidRPr="0074547E" w:rsidRDefault="00DA250B" w:rsidP="0074547E">
      <w:pPr>
        <w:ind w:left="-720"/>
        <w:jc w:val="both"/>
        <w:rPr>
          <w:lang w:val="ro-RO"/>
        </w:rPr>
      </w:pPr>
      <w:r w:rsidRPr="00876EF2">
        <w:rPr>
          <w:lang w:val="ro-RO"/>
        </w:rPr>
        <w:t>3</w:t>
      </w:r>
      <w:r w:rsidRPr="00876EF2">
        <w:rPr>
          <w:b/>
          <w:bCs/>
          <w:lang w:val="ro-RO"/>
        </w:rPr>
        <w:t xml:space="preserve">. </w:t>
      </w:r>
      <w:r w:rsidRPr="00876EF2">
        <w:rPr>
          <w:lang w:val="ro-RO"/>
        </w:rPr>
        <w:t xml:space="preserve">Giurescu, Constantin C., </w:t>
      </w:r>
      <w:r w:rsidRPr="00876EF2">
        <w:rPr>
          <w:i/>
          <w:iCs/>
          <w:lang w:val="ro-RO"/>
        </w:rPr>
        <w:t>Istoria românilor</w:t>
      </w:r>
      <w:r w:rsidRPr="00876EF2">
        <w:rPr>
          <w:lang w:val="ro-RO"/>
        </w:rPr>
        <w:t>, vol I, E</w:t>
      </w:r>
      <w:r>
        <w:rPr>
          <w:lang w:val="ro-RO"/>
        </w:rPr>
        <w:t>ditura Bic All, Bucureşti, 2007</w:t>
      </w:r>
    </w:p>
    <w:p w:rsidR="00DA250B" w:rsidRPr="00876EF2" w:rsidRDefault="00DA250B" w:rsidP="00876EF2">
      <w:pPr>
        <w:pStyle w:val="Default"/>
        <w:ind w:left="-720"/>
        <w:jc w:val="both"/>
        <w:rPr>
          <w:lang w:val="ro-RO"/>
        </w:rPr>
      </w:pPr>
      <w:r w:rsidRPr="00876EF2">
        <w:rPr>
          <w:rStyle w:val="Strong"/>
          <w:b w:val="0"/>
          <w:bCs w:val="0"/>
          <w:lang w:val="ro-RO"/>
        </w:rPr>
        <w:t>4.</w:t>
      </w:r>
      <w:r w:rsidRPr="00876EF2">
        <w:rPr>
          <w:lang w:val="ro-RO"/>
        </w:rPr>
        <w:t xml:space="preserve"> *** </w:t>
      </w:r>
      <w:r w:rsidRPr="00876EF2">
        <w:rPr>
          <w:i/>
          <w:iCs/>
          <w:lang w:val="ro-RO"/>
        </w:rPr>
        <w:t>Gramatica limbii române</w:t>
      </w:r>
      <w:r w:rsidRPr="00876EF2">
        <w:rPr>
          <w:lang w:val="ro-RO"/>
        </w:rPr>
        <w:t xml:space="preserve">, Academia Română (2 volume), Editura Academiei Române, Bucureşti, 2005 </w:t>
      </w:r>
    </w:p>
    <w:p w:rsidR="00DA250B" w:rsidRPr="00876EF2" w:rsidRDefault="00DA250B" w:rsidP="00876EF2">
      <w:pPr>
        <w:pStyle w:val="Default"/>
        <w:ind w:left="-720"/>
        <w:jc w:val="both"/>
        <w:rPr>
          <w:lang w:val="ro-RO"/>
        </w:rPr>
      </w:pPr>
      <w:r w:rsidRPr="00876EF2">
        <w:rPr>
          <w:lang w:val="ro-RO"/>
        </w:rPr>
        <w:t>5</w:t>
      </w:r>
      <w:r>
        <w:rPr>
          <w:lang w:val="ro-RO"/>
        </w:rPr>
        <w:t>. Berciu-Drăghicescu, A.</w:t>
      </w:r>
      <w:r w:rsidRPr="00876EF2">
        <w:rPr>
          <w:lang w:val="ro-RO"/>
        </w:rPr>
        <w:t xml:space="preserve">, </w:t>
      </w:r>
      <w:r w:rsidRPr="00876EF2">
        <w:rPr>
          <w:i/>
          <w:iCs/>
          <w:lang w:val="ro-RO"/>
        </w:rPr>
        <w:t>Metoda alcătuirii unei lucrări ştiinţifice</w:t>
      </w:r>
      <w:r>
        <w:rPr>
          <w:lang w:val="ro-RO"/>
        </w:rPr>
        <w:t xml:space="preserve">, </w:t>
      </w:r>
      <w:r w:rsidRPr="00876EF2">
        <w:rPr>
          <w:lang w:val="ro-RO"/>
        </w:rPr>
        <w:t xml:space="preserve">în </w:t>
      </w:r>
      <w:r w:rsidRPr="00876EF2">
        <w:rPr>
          <w:i/>
          <w:iCs/>
          <w:lang w:val="ro-RO"/>
        </w:rPr>
        <w:t xml:space="preserve">Arhivistică şi documentaristică, </w:t>
      </w:r>
      <w:r w:rsidRPr="00876EF2">
        <w:rPr>
          <w:lang w:val="ro-RO"/>
        </w:rPr>
        <w:t xml:space="preserve">http://www.unibuc.ro/eBooks/istorie/arhivistica/3cap1.htm </w:t>
      </w:r>
    </w:p>
    <w:p w:rsidR="00DA250B" w:rsidRPr="00876EF2" w:rsidRDefault="00DA250B" w:rsidP="00876EF2">
      <w:pPr>
        <w:ind w:left="-720"/>
        <w:jc w:val="both"/>
        <w:rPr>
          <w:lang w:val="ro-RO"/>
        </w:rPr>
      </w:pPr>
    </w:p>
    <w:p w:rsidR="00DA250B" w:rsidRPr="00876EF2" w:rsidRDefault="00DA250B" w:rsidP="00876EF2">
      <w:pPr>
        <w:ind w:left="-720"/>
        <w:jc w:val="both"/>
        <w:rPr>
          <w:lang w:val="ro-RO"/>
        </w:rPr>
      </w:pPr>
      <w:r w:rsidRPr="00876EF2">
        <w:rPr>
          <w:b/>
          <w:bCs/>
          <w:lang w:val="ro-RO"/>
        </w:rPr>
        <w:t>Termenul limită</w:t>
      </w:r>
      <w:r w:rsidRPr="00876EF2">
        <w:rPr>
          <w:lang w:val="ro-RO"/>
        </w:rPr>
        <w:t xml:space="preserve"> de trimitere a lucrărilor/articolelor, pentru revista </w:t>
      </w:r>
      <w:r w:rsidRPr="00876EF2">
        <w:rPr>
          <w:i/>
          <w:iCs/>
          <w:lang w:val="ro-RO"/>
        </w:rPr>
        <w:t>Şcoala Vremii,</w:t>
      </w:r>
      <w:r w:rsidRPr="00876EF2">
        <w:rPr>
          <w:lang w:val="ro-RO"/>
        </w:rPr>
        <w:t xml:space="preserve">este </w:t>
      </w:r>
      <w:r>
        <w:rPr>
          <w:b/>
          <w:bCs/>
          <w:lang w:val="ro-RO"/>
        </w:rPr>
        <w:t>20</w:t>
      </w:r>
      <w:r w:rsidRPr="00876EF2">
        <w:rPr>
          <w:b/>
          <w:bCs/>
          <w:lang w:val="ro-RO"/>
        </w:rPr>
        <w:t>.</w:t>
      </w:r>
      <w:r>
        <w:rPr>
          <w:b/>
          <w:bCs/>
          <w:lang w:val="ro-RO"/>
        </w:rPr>
        <w:t>02</w:t>
      </w:r>
      <w:r w:rsidRPr="00876EF2">
        <w:rPr>
          <w:b/>
          <w:bCs/>
          <w:lang w:val="ro-RO"/>
        </w:rPr>
        <w:t>.201</w:t>
      </w:r>
      <w:r>
        <w:rPr>
          <w:b/>
          <w:bCs/>
          <w:lang w:val="ro-RO"/>
        </w:rPr>
        <w:t>2</w:t>
      </w:r>
      <w:r w:rsidRPr="00876EF2">
        <w:rPr>
          <w:lang w:val="ro-RO"/>
        </w:rPr>
        <w:t>.</w:t>
      </w:r>
    </w:p>
    <w:p w:rsidR="00DA250B" w:rsidRDefault="00DA250B" w:rsidP="00876EF2">
      <w:pPr>
        <w:ind w:left="-720"/>
        <w:jc w:val="both"/>
        <w:rPr>
          <w:lang w:val="ro-RO"/>
        </w:rPr>
      </w:pPr>
    </w:p>
    <w:p w:rsidR="00DA250B" w:rsidRDefault="00DA250B" w:rsidP="00876EF2">
      <w:pPr>
        <w:ind w:left="-720"/>
        <w:jc w:val="both"/>
        <w:rPr>
          <w:lang w:val="ro-RO"/>
        </w:rPr>
      </w:pPr>
      <w:r>
        <w:rPr>
          <w:lang w:val="ro-RO"/>
        </w:rPr>
        <w:t>Aşteptăm cu interes articolele dumneavoastră.</w:t>
      </w:r>
    </w:p>
    <w:p w:rsidR="00DA250B" w:rsidRPr="00876EF2" w:rsidRDefault="00DA250B" w:rsidP="00876EF2">
      <w:pPr>
        <w:ind w:left="-720"/>
        <w:jc w:val="both"/>
        <w:rPr>
          <w:lang w:val="ro-RO"/>
        </w:rPr>
      </w:pPr>
      <w:r>
        <w:rPr>
          <w:lang w:val="ro-RO"/>
        </w:rPr>
        <w:t>Echipa CCD Arad</w:t>
      </w:r>
    </w:p>
    <w:sectPr w:rsidR="00DA250B" w:rsidRPr="00876EF2" w:rsidSect="00876EF2">
      <w:pgSz w:w="12240" w:h="15840"/>
      <w:pgMar w:top="810" w:right="1080" w:bottom="9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2208F"/>
    <w:multiLevelType w:val="hybridMultilevel"/>
    <w:tmpl w:val="6D609BF6"/>
    <w:lvl w:ilvl="0" w:tplc="7AEAF2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9EA8FB7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8F62BB2"/>
    <w:multiLevelType w:val="hybridMultilevel"/>
    <w:tmpl w:val="51441334"/>
    <w:lvl w:ilvl="0" w:tplc="3AA2C6D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602D62E4"/>
    <w:multiLevelType w:val="hybridMultilevel"/>
    <w:tmpl w:val="47806262"/>
    <w:lvl w:ilvl="0" w:tplc="3AA2C6D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6A1C028C"/>
    <w:multiLevelType w:val="hybridMultilevel"/>
    <w:tmpl w:val="CCA6A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2AC6"/>
    <w:rsid w:val="00162522"/>
    <w:rsid w:val="001E2829"/>
    <w:rsid w:val="002035E3"/>
    <w:rsid w:val="00285E55"/>
    <w:rsid w:val="002D0B22"/>
    <w:rsid w:val="0050148A"/>
    <w:rsid w:val="00513110"/>
    <w:rsid w:val="00515FC0"/>
    <w:rsid w:val="00562879"/>
    <w:rsid w:val="0057131C"/>
    <w:rsid w:val="00572EFE"/>
    <w:rsid w:val="006C20E9"/>
    <w:rsid w:val="00721A50"/>
    <w:rsid w:val="0074547E"/>
    <w:rsid w:val="00745A62"/>
    <w:rsid w:val="00876EF2"/>
    <w:rsid w:val="00A42AC6"/>
    <w:rsid w:val="00AE4E62"/>
    <w:rsid w:val="00C90EC1"/>
    <w:rsid w:val="00DA250B"/>
    <w:rsid w:val="00DE0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42AC6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2035E3"/>
    <w:rPr>
      <w:b/>
      <w:bCs/>
    </w:rPr>
  </w:style>
  <w:style w:type="paragraph" w:customStyle="1" w:styleId="Default">
    <w:name w:val="Default"/>
    <w:uiPriority w:val="99"/>
    <w:rsid w:val="002035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40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4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40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40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40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40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vistaccdarad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398</Words>
  <Characters>2271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Stimaţi colegi,</dc:title>
  <dc:subject/>
  <dc:creator>ccd</dc:creator>
  <cp:keywords/>
  <dc:description/>
  <cp:lastModifiedBy>USER</cp:lastModifiedBy>
  <cp:revision>4</cp:revision>
  <cp:lastPrinted>2011-10-20T09:38:00Z</cp:lastPrinted>
  <dcterms:created xsi:type="dcterms:W3CDTF">2012-02-06T11:41:00Z</dcterms:created>
  <dcterms:modified xsi:type="dcterms:W3CDTF">2012-02-06T11:43:00Z</dcterms:modified>
</cp:coreProperties>
</file>