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B29" w:rsidRPr="00FF17BD" w:rsidRDefault="00622B29" w:rsidP="00622B29">
      <w:pPr>
        <w:rPr>
          <w:rFonts w:ascii="Times New Roman" w:hAnsi="Times New Roman" w:cs="Times New Roman"/>
          <w:u w:val="single"/>
        </w:rPr>
      </w:pPr>
    </w:p>
    <w:p w:rsidR="00622B29" w:rsidRDefault="00622B29" w:rsidP="00622B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Nr.                                                                                                                               Avizat Decan PFC,</w:t>
      </w:r>
    </w:p>
    <w:p w:rsidR="00622B29" w:rsidRDefault="00622B29" w:rsidP="00622B2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univ. dr. Robert REISZ</w:t>
      </w:r>
    </w:p>
    <w:p w:rsidR="006866C3" w:rsidRDefault="006866C3" w:rsidP="008E11F9">
      <w:pPr>
        <w:pStyle w:val="Heading1"/>
        <w:ind w:firstLine="720"/>
        <w:rPr>
          <w:szCs w:val="24"/>
        </w:rPr>
      </w:pPr>
    </w:p>
    <w:p w:rsidR="008E11F9" w:rsidRPr="00FF17BD" w:rsidRDefault="00FF17BD" w:rsidP="00FF3C8C">
      <w:pPr>
        <w:pStyle w:val="Heading1"/>
        <w:rPr>
          <w:szCs w:val="24"/>
        </w:rPr>
      </w:pPr>
      <w:r w:rsidRPr="00FF17BD">
        <w:rPr>
          <w:szCs w:val="24"/>
        </w:rPr>
        <w:t>CĂTRE</w:t>
      </w:r>
    </w:p>
    <w:p w:rsidR="008E11F9" w:rsidRPr="00FF17BD" w:rsidRDefault="00FF3C8C" w:rsidP="008E11F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:rsidR="00317CC8" w:rsidRDefault="00317CC8" w:rsidP="00C029C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BB5DB0" w:rsidRDefault="008E11F9" w:rsidP="00C029C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FF17BD">
        <w:rPr>
          <w:rFonts w:ascii="Times New Roman" w:hAnsi="Times New Roman" w:cs="Times New Roman"/>
        </w:rPr>
        <w:t>Facultatea de Științe Politice, Filos</w:t>
      </w:r>
      <w:r w:rsidR="00BD64E3">
        <w:rPr>
          <w:rFonts w:ascii="Times New Roman" w:hAnsi="Times New Roman" w:cs="Times New Roman"/>
        </w:rPr>
        <w:t xml:space="preserve">ofie și Științe ale Comunicării din cadrul Universității de Vest din Timișoara, </w:t>
      </w:r>
      <w:r w:rsidR="009E0F19">
        <w:rPr>
          <w:rFonts w:ascii="Times New Roman" w:hAnsi="Times New Roman" w:cs="Times New Roman"/>
        </w:rPr>
        <w:t>prin Centrul său</w:t>
      </w:r>
      <w:r w:rsidR="009E0F19" w:rsidRPr="009E0F19">
        <w:rPr>
          <w:rFonts w:ascii="Times New Roman" w:hAnsi="Times New Roman" w:cs="Times New Roman"/>
        </w:rPr>
        <w:t xml:space="preserve"> de </w:t>
      </w:r>
      <w:r w:rsidR="009E0F19" w:rsidRPr="009E0F19">
        <w:rPr>
          <w:rFonts w:ascii="Times New Roman" w:hAnsi="Times New Roman" w:cs="Times New Roman"/>
          <w:color w:val="222222"/>
          <w:shd w:val="clear" w:color="auto" w:fill="FFFFFF"/>
        </w:rPr>
        <w:t xml:space="preserve">formare continuă-studii postuniversitare, </w:t>
      </w:r>
      <w:r w:rsidRPr="009E0F19">
        <w:rPr>
          <w:rFonts w:ascii="Times New Roman" w:hAnsi="Times New Roman" w:cs="Times New Roman"/>
        </w:rPr>
        <w:t xml:space="preserve"> orga</w:t>
      </w:r>
      <w:r w:rsidR="009E0F19" w:rsidRPr="009E0F19">
        <w:rPr>
          <w:rFonts w:ascii="Times New Roman" w:hAnsi="Times New Roman" w:cs="Times New Roman"/>
        </w:rPr>
        <w:t>nizează în anul universitar 2</w:t>
      </w:r>
      <w:r w:rsidR="005A666A">
        <w:rPr>
          <w:rFonts w:ascii="Times New Roman" w:hAnsi="Times New Roman" w:cs="Times New Roman"/>
        </w:rPr>
        <w:t>016-2017</w:t>
      </w:r>
      <w:r w:rsidR="009E0F19">
        <w:rPr>
          <w:rFonts w:ascii="Times New Roman" w:hAnsi="Times New Roman" w:cs="Times New Roman"/>
        </w:rPr>
        <w:t xml:space="preserve"> programul postuniversitar</w:t>
      </w:r>
      <w:r w:rsidRPr="00FF17BD">
        <w:rPr>
          <w:rFonts w:ascii="Times New Roman" w:hAnsi="Times New Roman" w:cs="Times New Roman"/>
        </w:rPr>
        <w:t xml:space="preserve"> de formare </w:t>
      </w:r>
      <w:proofErr w:type="spellStart"/>
      <w:r w:rsidRPr="00FF17BD">
        <w:rPr>
          <w:rFonts w:ascii="Times New Roman" w:hAnsi="Times New Roman" w:cs="Times New Roman"/>
        </w:rPr>
        <w:t>şi</w:t>
      </w:r>
      <w:proofErr w:type="spellEnd"/>
      <w:r w:rsidRPr="00FF17BD">
        <w:rPr>
          <w:rFonts w:ascii="Times New Roman" w:hAnsi="Times New Roman" w:cs="Times New Roman"/>
        </w:rPr>
        <w:t xml:space="preserve"> dezvoltare profesională continuă, învățământ cu frecvență:</w:t>
      </w:r>
      <w:r w:rsidR="00C41BC0" w:rsidRPr="00FF17BD">
        <w:rPr>
          <w:rFonts w:ascii="Times New Roman" w:hAnsi="Times New Roman" w:cs="Times New Roman"/>
        </w:rPr>
        <w:t xml:space="preserve"> </w:t>
      </w:r>
      <w:r w:rsidR="009E0F19">
        <w:rPr>
          <w:rFonts w:ascii="Times New Roman" w:hAnsi="Times New Roman" w:cs="Times New Roman"/>
          <w:i/>
        </w:rPr>
        <w:t>Biblioteconomie și științele informării</w:t>
      </w:r>
      <w:r w:rsidR="00A479D4">
        <w:rPr>
          <w:rFonts w:ascii="Times New Roman" w:hAnsi="Times New Roman" w:cs="Times New Roman"/>
          <w:i/>
        </w:rPr>
        <w:t xml:space="preserve"> și documentarii</w:t>
      </w:r>
      <w:r w:rsidR="009E0F19">
        <w:rPr>
          <w:rFonts w:ascii="Times New Roman" w:hAnsi="Times New Roman" w:cs="Times New Roman"/>
          <w:i/>
        </w:rPr>
        <w:t>,</w:t>
      </w:r>
      <w:r w:rsidR="00C029C3" w:rsidRPr="00FF17BD">
        <w:rPr>
          <w:rFonts w:ascii="Times New Roman" w:hAnsi="Times New Roman" w:cs="Times New Roman"/>
          <w:i/>
        </w:rPr>
        <w:t xml:space="preserve"> </w:t>
      </w:r>
      <w:r w:rsidR="009E0F19">
        <w:rPr>
          <w:rFonts w:ascii="Times New Roman" w:hAnsi="Times New Roman" w:cs="Times New Roman"/>
        </w:rPr>
        <w:t>aprobat</w:t>
      </w:r>
      <w:r w:rsidR="00C029C3" w:rsidRPr="00FF17BD">
        <w:rPr>
          <w:rFonts w:ascii="Times New Roman" w:hAnsi="Times New Roman" w:cs="Times New Roman"/>
        </w:rPr>
        <w:t xml:space="preserve"> de către Ministerul Educației Naționale, prin deci</w:t>
      </w:r>
      <w:r w:rsidR="009E0F19">
        <w:rPr>
          <w:rFonts w:ascii="Times New Roman" w:hAnsi="Times New Roman" w:cs="Times New Roman"/>
        </w:rPr>
        <w:t>zi</w:t>
      </w:r>
      <w:r w:rsidR="000B19CF">
        <w:rPr>
          <w:rFonts w:ascii="Times New Roman" w:hAnsi="Times New Roman" w:cs="Times New Roman"/>
        </w:rPr>
        <w:t>a</w:t>
      </w:r>
      <w:r w:rsidR="009E0F19">
        <w:rPr>
          <w:rFonts w:ascii="Times New Roman" w:hAnsi="Times New Roman" w:cs="Times New Roman"/>
        </w:rPr>
        <w:t>: nr. 43407 din 29.05.2014</w:t>
      </w:r>
      <w:r w:rsidR="00C029C3" w:rsidRPr="00FF17BD">
        <w:rPr>
          <w:rFonts w:ascii="Times New Roman" w:hAnsi="Times New Roman" w:cs="Times New Roman"/>
        </w:rPr>
        <w:t>.</w:t>
      </w:r>
      <w:r w:rsidR="009E0F19">
        <w:rPr>
          <w:rFonts w:ascii="Times New Roman" w:hAnsi="Times New Roman" w:cs="Times New Roman"/>
        </w:rPr>
        <w:t xml:space="preserve"> </w:t>
      </w:r>
    </w:p>
    <w:p w:rsidR="00C029C3" w:rsidRPr="00FF17BD" w:rsidRDefault="009E0F19" w:rsidP="00C029C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Cursurile acestui program</w:t>
      </w:r>
      <w:r w:rsidR="00BD64E3">
        <w:rPr>
          <w:rFonts w:ascii="Times New Roman" w:hAnsi="Times New Roman" w:cs="Times New Roman"/>
        </w:rPr>
        <w:t xml:space="preserve"> se desfășoară la sediul UVT (bd. Vasile Pârvan, nr. 4, Timișoara)</w:t>
      </w:r>
      <w:r>
        <w:rPr>
          <w:rFonts w:ascii="Times New Roman" w:hAnsi="Times New Roman" w:cs="Times New Roman"/>
        </w:rPr>
        <w:t>.</w:t>
      </w:r>
    </w:p>
    <w:p w:rsidR="008E11F9" w:rsidRPr="00FF17BD" w:rsidRDefault="00C029C3" w:rsidP="00C029C3">
      <w:pPr>
        <w:spacing w:before="120" w:after="0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FF17BD">
        <w:rPr>
          <w:rFonts w:ascii="Times New Roman" w:hAnsi="Times New Roman" w:cs="Times New Roman"/>
          <w:b/>
          <w:sz w:val="24"/>
          <w:szCs w:val="24"/>
          <w:lang w:val="fr-FR"/>
        </w:rPr>
        <w:t>Programul</w:t>
      </w:r>
      <w:proofErr w:type="spellEnd"/>
      <w:r w:rsidRPr="00FF17BD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FF17BD">
        <w:rPr>
          <w:rFonts w:ascii="Times New Roman" w:hAnsi="Times New Roman" w:cs="Times New Roman"/>
          <w:b/>
          <w:sz w:val="24"/>
          <w:szCs w:val="24"/>
          <w:lang w:val="fr-FR"/>
        </w:rPr>
        <w:t>postuniversitar</w:t>
      </w:r>
      <w:proofErr w:type="spellEnd"/>
      <w:r w:rsidRPr="00FF17BD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8E11F9" w:rsidRPr="00FF17BD">
        <w:rPr>
          <w:rFonts w:ascii="Times New Roman" w:hAnsi="Times New Roman" w:cs="Times New Roman"/>
          <w:b/>
          <w:sz w:val="24"/>
          <w:szCs w:val="24"/>
          <w:lang w:val="fr-FR"/>
        </w:rPr>
        <w:t>BIBLIOTECONOMIE, INFORMARE ȘI DOCUMENTARE</w:t>
      </w:r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(</w:t>
      </w:r>
      <w:proofErr w:type="spellStart"/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>domeniul</w:t>
      </w:r>
      <w:proofErr w:type="spellEnd"/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>studii</w:t>
      </w:r>
      <w:proofErr w:type="spellEnd"/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 xml:space="preserve"> : </w:t>
      </w:r>
      <w:proofErr w:type="spellStart"/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>științele</w:t>
      </w:r>
      <w:proofErr w:type="spellEnd"/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>comunicării</w:t>
      </w:r>
      <w:proofErr w:type="spellEnd"/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 xml:space="preserve"> ; </w:t>
      </w:r>
      <w:proofErr w:type="spellStart"/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>științele</w:t>
      </w:r>
      <w:proofErr w:type="spellEnd"/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>informării</w:t>
      </w:r>
      <w:proofErr w:type="spellEnd"/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>și</w:t>
      </w:r>
      <w:proofErr w:type="spellEnd"/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>documentării</w:t>
      </w:r>
      <w:proofErr w:type="spellEnd"/>
      <w:r w:rsidR="0030068F">
        <w:rPr>
          <w:rFonts w:ascii="Times New Roman" w:hAnsi="Times New Roman" w:cs="Times New Roman"/>
          <w:b/>
          <w:sz w:val="24"/>
          <w:szCs w:val="24"/>
          <w:lang w:val="fr-FR"/>
        </w:rPr>
        <w:t>)</w:t>
      </w:r>
    </w:p>
    <w:p w:rsidR="00C029C3" w:rsidRDefault="00C029C3" w:rsidP="00C029C3">
      <w:pPr>
        <w:jc w:val="both"/>
        <w:rPr>
          <w:rFonts w:ascii="Times New Roman" w:hAnsi="Times New Roman" w:cs="Times New Roman"/>
        </w:rPr>
      </w:pPr>
      <w:proofErr w:type="gramStart"/>
      <w:r w:rsidRPr="00FF17BD">
        <w:rPr>
          <w:rFonts w:ascii="Times New Roman" w:hAnsi="Times New Roman" w:cs="Times New Roman"/>
          <w:lang w:val="fr-FR"/>
        </w:rPr>
        <w:t>e</w:t>
      </w:r>
      <w:proofErr w:type="spellStart"/>
      <w:r w:rsidRPr="00FF17BD">
        <w:rPr>
          <w:rFonts w:ascii="Times New Roman" w:hAnsi="Times New Roman" w:cs="Times New Roman"/>
        </w:rPr>
        <w:t>ste</w:t>
      </w:r>
      <w:proofErr w:type="spellEnd"/>
      <w:proofErr w:type="gramEnd"/>
      <w:r w:rsidRPr="00FF17BD">
        <w:rPr>
          <w:rFonts w:ascii="Times New Roman" w:hAnsi="Times New Roman" w:cs="Times New Roman"/>
        </w:rPr>
        <w:t xml:space="preserve"> de</w:t>
      </w:r>
      <w:r w:rsidR="00567930" w:rsidRPr="00FF17BD">
        <w:rPr>
          <w:rFonts w:ascii="Times New Roman" w:hAnsi="Times New Roman" w:cs="Times New Roman"/>
        </w:rPr>
        <w:t xml:space="preserve">stinat mediatorilor </w:t>
      </w:r>
      <w:r w:rsidRPr="00FF17BD">
        <w:rPr>
          <w:rFonts w:ascii="Times New Roman" w:hAnsi="Times New Roman" w:cs="Times New Roman"/>
        </w:rPr>
        <w:t>informaționali: bibliotecari, documentariști, profesori documentariști</w:t>
      </w:r>
      <w:r w:rsidR="0030068F">
        <w:rPr>
          <w:rFonts w:ascii="Times New Roman" w:hAnsi="Times New Roman" w:cs="Times New Roman"/>
        </w:rPr>
        <w:t>,</w:t>
      </w:r>
      <w:r w:rsidRPr="00FF17BD">
        <w:rPr>
          <w:rFonts w:ascii="Times New Roman" w:hAnsi="Times New Roman" w:cs="Times New Roman"/>
        </w:rPr>
        <w:t xml:space="preserve"> </w:t>
      </w:r>
      <w:r w:rsidR="0030068F">
        <w:rPr>
          <w:rFonts w:ascii="Times New Roman" w:hAnsi="Times New Roman" w:cs="Times New Roman"/>
        </w:rPr>
        <w:t>responsabili gestionare informație bibliografică</w:t>
      </w:r>
      <w:r w:rsidR="0030068F" w:rsidRPr="00FF17BD">
        <w:rPr>
          <w:rFonts w:ascii="Times New Roman" w:hAnsi="Times New Roman" w:cs="Times New Roman"/>
        </w:rPr>
        <w:t xml:space="preserve"> </w:t>
      </w:r>
      <w:r w:rsidRPr="00FF17BD">
        <w:rPr>
          <w:rFonts w:ascii="Times New Roman" w:hAnsi="Times New Roman" w:cs="Times New Roman"/>
        </w:rPr>
        <w:t>etc.,</w:t>
      </w:r>
      <w:r w:rsidR="005A666A">
        <w:rPr>
          <w:rFonts w:ascii="Times New Roman" w:hAnsi="Times New Roman" w:cs="Times New Roman"/>
        </w:rPr>
        <w:t xml:space="preserve"> </w:t>
      </w:r>
      <w:r w:rsidRPr="00FF17BD">
        <w:rPr>
          <w:rFonts w:ascii="Times New Roman" w:hAnsi="Times New Roman" w:cs="Times New Roman"/>
        </w:rPr>
        <w:t xml:space="preserve">care nu au urmat o formă de </w:t>
      </w:r>
      <w:proofErr w:type="spellStart"/>
      <w:r w:rsidRPr="00FF17BD">
        <w:rPr>
          <w:rFonts w:ascii="Times New Roman" w:hAnsi="Times New Roman" w:cs="Times New Roman"/>
        </w:rPr>
        <w:t>învăţământ</w:t>
      </w:r>
      <w:proofErr w:type="spellEnd"/>
      <w:r w:rsidRPr="00FF17BD">
        <w:rPr>
          <w:rFonts w:ascii="Times New Roman" w:hAnsi="Times New Roman" w:cs="Times New Roman"/>
        </w:rPr>
        <w:t xml:space="preserve"> de specialitate</w:t>
      </w:r>
      <w:r w:rsidR="00BD64E3">
        <w:rPr>
          <w:rFonts w:ascii="Times New Roman" w:hAnsi="Times New Roman" w:cs="Times New Roman"/>
        </w:rPr>
        <w:t xml:space="preserve"> în științ</w:t>
      </w:r>
      <w:r w:rsidR="005A666A">
        <w:rPr>
          <w:rFonts w:ascii="Times New Roman" w:hAnsi="Times New Roman" w:cs="Times New Roman"/>
        </w:rPr>
        <w:t>ele informării și documentării</w:t>
      </w:r>
      <w:r w:rsidRPr="00FF17BD">
        <w:rPr>
          <w:rFonts w:ascii="Times New Roman" w:hAnsi="Times New Roman" w:cs="Times New Roman"/>
        </w:rPr>
        <w:t xml:space="preserve">, la o </w:t>
      </w:r>
      <w:proofErr w:type="spellStart"/>
      <w:r w:rsidRPr="00FF17BD">
        <w:rPr>
          <w:rFonts w:ascii="Times New Roman" w:hAnsi="Times New Roman" w:cs="Times New Roman"/>
        </w:rPr>
        <w:t>instituţ</w:t>
      </w:r>
      <w:r w:rsidR="002F62BD" w:rsidRPr="00FF17BD">
        <w:rPr>
          <w:rFonts w:ascii="Times New Roman" w:hAnsi="Times New Roman" w:cs="Times New Roman"/>
        </w:rPr>
        <w:t>ie</w:t>
      </w:r>
      <w:proofErr w:type="spellEnd"/>
      <w:r w:rsidR="002F62BD" w:rsidRPr="00FF17BD">
        <w:rPr>
          <w:rFonts w:ascii="Times New Roman" w:hAnsi="Times New Roman" w:cs="Times New Roman"/>
        </w:rPr>
        <w:t xml:space="preserve"> de </w:t>
      </w:r>
      <w:proofErr w:type="spellStart"/>
      <w:r w:rsidR="002F62BD" w:rsidRPr="00FF17BD">
        <w:rPr>
          <w:rFonts w:ascii="Times New Roman" w:hAnsi="Times New Roman" w:cs="Times New Roman"/>
        </w:rPr>
        <w:t>învăţământ</w:t>
      </w:r>
      <w:proofErr w:type="spellEnd"/>
      <w:r w:rsidR="002F62BD" w:rsidRPr="00FF17BD">
        <w:rPr>
          <w:rFonts w:ascii="Times New Roman" w:hAnsi="Times New Roman" w:cs="Times New Roman"/>
        </w:rPr>
        <w:t xml:space="preserve"> acreditată</w:t>
      </w:r>
      <w:r w:rsidRPr="00FF17BD">
        <w:rPr>
          <w:rFonts w:ascii="Times New Roman" w:hAnsi="Times New Roman" w:cs="Times New Roman"/>
        </w:rPr>
        <w:t xml:space="preserve"> sau autorizată de M.E.N.</w:t>
      </w:r>
      <w:r w:rsidR="00BD64E3">
        <w:rPr>
          <w:rFonts w:ascii="Times New Roman" w:hAnsi="Times New Roman" w:cs="Times New Roman"/>
        </w:rPr>
        <w:t xml:space="preserve"> </w:t>
      </w:r>
    </w:p>
    <w:p w:rsidR="00F260B0" w:rsidRPr="00424958" w:rsidRDefault="00F260B0" w:rsidP="00F260B0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proofErr w:type="spellStart"/>
      <w:r w:rsidRPr="00424958">
        <w:rPr>
          <w:rFonts w:ascii="Times New Roman" w:hAnsi="Times New Roman" w:cs="Times New Roman"/>
        </w:rPr>
        <w:t>Absolvenţilor</w:t>
      </w:r>
      <w:proofErr w:type="spellEnd"/>
      <w:r w:rsidRPr="00424958">
        <w:rPr>
          <w:rFonts w:ascii="Times New Roman" w:hAnsi="Times New Roman" w:cs="Times New Roman"/>
        </w:rPr>
        <w:t xml:space="preserve"> li se va acorda un  </w:t>
      </w:r>
      <w:r>
        <w:rPr>
          <w:rFonts w:ascii="Times New Roman" w:hAnsi="Times New Roman" w:cs="Times New Roman"/>
          <w:bCs/>
          <w:i/>
        </w:rPr>
        <w:t>c</w:t>
      </w:r>
      <w:r w:rsidRPr="00424958">
        <w:rPr>
          <w:rFonts w:ascii="Times New Roman" w:hAnsi="Times New Roman" w:cs="Times New Roman"/>
          <w:bCs/>
          <w:i/>
        </w:rPr>
        <w:t>ertificat de atestare a competențelor profesionale</w:t>
      </w:r>
      <w:r w:rsidRPr="00424958">
        <w:rPr>
          <w:rFonts w:ascii="Times New Roman" w:hAnsi="Times New Roman" w:cs="Times New Roman"/>
          <w:bCs/>
        </w:rPr>
        <w:t xml:space="preserve"> specifice programului </w:t>
      </w:r>
      <w:proofErr w:type="spellStart"/>
      <w:r w:rsidRPr="00424958">
        <w:rPr>
          <w:rFonts w:ascii="Times New Roman" w:hAnsi="Times New Roman" w:cs="Times New Roman"/>
          <w:bCs/>
        </w:rPr>
        <w:t>însoţit</w:t>
      </w:r>
      <w:proofErr w:type="spellEnd"/>
      <w:r w:rsidRPr="00424958">
        <w:rPr>
          <w:rFonts w:ascii="Times New Roman" w:hAnsi="Times New Roman" w:cs="Times New Roman"/>
          <w:bCs/>
        </w:rPr>
        <w:t xml:space="preserve"> de un supliment descriptiv</w:t>
      </w:r>
      <w:r>
        <w:rPr>
          <w:rFonts w:ascii="Times New Roman" w:hAnsi="Times New Roman" w:cs="Times New Roman"/>
          <w:bCs/>
        </w:rPr>
        <w:t>.</w:t>
      </w:r>
    </w:p>
    <w:p w:rsidR="008E11F9" w:rsidRPr="00FF17BD" w:rsidRDefault="008E11F9" w:rsidP="00E2183F">
      <w:pPr>
        <w:pStyle w:val="ListParagraph"/>
        <w:numPr>
          <w:ilvl w:val="1"/>
          <w:numId w:val="5"/>
        </w:numPr>
        <w:spacing w:before="120" w:after="0"/>
        <w:ind w:left="567" w:hanging="283"/>
        <w:jc w:val="both"/>
        <w:rPr>
          <w:rFonts w:ascii="Times New Roman" w:hAnsi="Times New Roman"/>
          <w:lang w:val="fr-FR"/>
        </w:rPr>
      </w:pPr>
      <w:proofErr w:type="spellStart"/>
      <w:r w:rsidRPr="00FF17BD">
        <w:rPr>
          <w:rFonts w:ascii="Times New Roman" w:hAnsi="Times New Roman"/>
          <w:lang w:val="fr-FR"/>
        </w:rPr>
        <w:t>Număr</w:t>
      </w:r>
      <w:proofErr w:type="spellEnd"/>
      <w:r w:rsidRPr="00FF17BD">
        <w:rPr>
          <w:rFonts w:ascii="Times New Roman" w:hAnsi="Times New Roman"/>
          <w:lang w:val="fr-FR"/>
        </w:rPr>
        <w:t xml:space="preserve"> de </w:t>
      </w:r>
      <w:proofErr w:type="spellStart"/>
      <w:r w:rsidRPr="00FF17BD">
        <w:rPr>
          <w:rFonts w:ascii="Times New Roman" w:hAnsi="Times New Roman"/>
          <w:lang w:val="fr-FR"/>
        </w:rPr>
        <w:t>credite</w:t>
      </w:r>
      <w:proofErr w:type="spellEnd"/>
      <w:r w:rsidRPr="00FF17BD">
        <w:rPr>
          <w:rFonts w:ascii="Times New Roman" w:hAnsi="Times New Roman"/>
          <w:lang w:val="fr-FR"/>
        </w:rPr>
        <w:t> : 90</w:t>
      </w:r>
      <w:r w:rsidR="00567930" w:rsidRPr="00FF17BD">
        <w:rPr>
          <w:rFonts w:ascii="Times New Roman" w:hAnsi="Times New Roman"/>
          <w:lang w:val="fr-FR"/>
        </w:rPr>
        <w:t xml:space="preserve"> (</w:t>
      </w:r>
      <w:proofErr w:type="spellStart"/>
      <w:r w:rsidR="00567930" w:rsidRPr="00FF17BD">
        <w:rPr>
          <w:rFonts w:ascii="Times New Roman" w:hAnsi="Times New Roman"/>
          <w:lang w:val="fr-FR"/>
        </w:rPr>
        <w:t>echivalente</w:t>
      </w:r>
      <w:proofErr w:type="spellEnd"/>
      <w:r w:rsidR="00567930" w:rsidRPr="00FF17BD">
        <w:rPr>
          <w:rFonts w:ascii="Times New Roman" w:hAnsi="Times New Roman"/>
          <w:lang w:val="fr-FR"/>
        </w:rPr>
        <w:t xml:space="preserve"> a </w:t>
      </w:r>
      <w:proofErr w:type="spellStart"/>
      <w:r w:rsidR="00567930" w:rsidRPr="00FF17BD">
        <w:rPr>
          <w:rFonts w:ascii="Times New Roman" w:hAnsi="Times New Roman"/>
          <w:lang w:val="fr-FR"/>
        </w:rPr>
        <w:t>trei</w:t>
      </w:r>
      <w:proofErr w:type="spellEnd"/>
      <w:r w:rsidR="00567930" w:rsidRPr="00FF17BD">
        <w:rPr>
          <w:rFonts w:ascii="Times New Roman" w:hAnsi="Times New Roman"/>
          <w:lang w:val="fr-FR"/>
        </w:rPr>
        <w:t xml:space="preserve"> seme</w:t>
      </w:r>
      <w:r w:rsidR="00C029C3" w:rsidRPr="00FF17BD">
        <w:rPr>
          <w:rFonts w:ascii="Times New Roman" w:hAnsi="Times New Roman"/>
          <w:lang w:val="fr-FR"/>
        </w:rPr>
        <w:t xml:space="preserve">stre de </w:t>
      </w:r>
      <w:proofErr w:type="spellStart"/>
      <w:r w:rsidR="00C029C3" w:rsidRPr="00FF17BD">
        <w:rPr>
          <w:rFonts w:ascii="Times New Roman" w:hAnsi="Times New Roman"/>
          <w:lang w:val="fr-FR"/>
        </w:rPr>
        <w:t>studiu</w:t>
      </w:r>
      <w:proofErr w:type="spellEnd"/>
      <w:r w:rsidR="00C029C3" w:rsidRPr="00FF17BD">
        <w:rPr>
          <w:rFonts w:ascii="Times New Roman" w:hAnsi="Times New Roman"/>
          <w:lang w:val="fr-FR"/>
        </w:rPr>
        <w:t>)</w:t>
      </w:r>
      <w:r w:rsidR="00FF17BD">
        <w:rPr>
          <w:rFonts w:ascii="Times New Roman" w:hAnsi="Times New Roman"/>
          <w:lang w:val="fr-FR"/>
        </w:rPr>
        <w:t>.</w:t>
      </w:r>
    </w:p>
    <w:p w:rsidR="00567930" w:rsidRPr="00FF17BD" w:rsidRDefault="00567930" w:rsidP="00E2183F">
      <w:pPr>
        <w:pStyle w:val="ListParagraph"/>
        <w:numPr>
          <w:ilvl w:val="1"/>
          <w:numId w:val="5"/>
        </w:numPr>
        <w:spacing w:before="120" w:after="0"/>
        <w:ind w:left="567" w:hanging="283"/>
        <w:jc w:val="both"/>
        <w:rPr>
          <w:rFonts w:ascii="Times New Roman" w:hAnsi="Times New Roman"/>
          <w:lang w:val="fr-FR"/>
        </w:rPr>
      </w:pPr>
      <w:proofErr w:type="spellStart"/>
      <w:r w:rsidRPr="00FF17BD">
        <w:rPr>
          <w:rFonts w:ascii="Times New Roman" w:hAnsi="Times New Roman"/>
          <w:lang w:val="fr-FR"/>
        </w:rPr>
        <w:t>Durata</w:t>
      </w:r>
      <w:proofErr w:type="spellEnd"/>
      <w:r w:rsidRPr="00FF17BD">
        <w:rPr>
          <w:rFonts w:ascii="Times New Roman" w:hAnsi="Times New Roman"/>
          <w:lang w:val="fr-FR"/>
        </w:rPr>
        <w:t xml:space="preserve">: an </w:t>
      </w:r>
      <w:proofErr w:type="spellStart"/>
      <w:r w:rsidRPr="00FF17BD">
        <w:rPr>
          <w:rFonts w:ascii="Times New Roman" w:hAnsi="Times New Roman"/>
          <w:lang w:val="fr-FR"/>
        </w:rPr>
        <w:t>universitar</w:t>
      </w:r>
      <w:proofErr w:type="spellEnd"/>
      <w:r w:rsidRPr="00FF17BD">
        <w:rPr>
          <w:rFonts w:ascii="Times New Roman" w:hAnsi="Times New Roman"/>
          <w:lang w:val="fr-FR"/>
        </w:rPr>
        <w:t xml:space="preserve">, </w:t>
      </w:r>
      <w:proofErr w:type="spellStart"/>
      <w:r w:rsidRPr="00FF17BD">
        <w:rPr>
          <w:rFonts w:ascii="Times New Roman" w:hAnsi="Times New Roman"/>
          <w:lang w:val="fr-FR"/>
        </w:rPr>
        <w:t>cuprinzând</w:t>
      </w:r>
      <w:proofErr w:type="spellEnd"/>
      <w:r w:rsidRPr="00FF17BD">
        <w:rPr>
          <w:rFonts w:ascii="Times New Roman" w:hAnsi="Times New Roman"/>
          <w:lang w:val="fr-FR"/>
        </w:rPr>
        <w:t xml:space="preserve"> : </w:t>
      </w:r>
      <w:proofErr w:type="spellStart"/>
      <w:r w:rsidRPr="00FF17BD">
        <w:rPr>
          <w:rFonts w:ascii="Times New Roman" w:hAnsi="Times New Roman"/>
          <w:lang w:val="fr-FR"/>
        </w:rPr>
        <w:t>trei</w:t>
      </w:r>
      <w:proofErr w:type="spellEnd"/>
      <w:r w:rsidRPr="00FF17BD">
        <w:rPr>
          <w:rFonts w:ascii="Times New Roman" w:hAnsi="Times New Roman"/>
          <w:lang w:val="fr-FR"/>
        </w:rPr>
        <w:t xml:space="preserve"> module de </w:t>
      </w:r>
      <w:proofErr w:type="spellStart"/>
      <w:r w:rsidRPr="00FF17BD">
        <w:rPr>
          <w:rFonts w:ascii="Times New Roman" w:hAnsi="Times New Roman"/>
          <w:lang w:val="fr-FR"/>
        </w:rPr>
        <w:t>predare</w:t>
      </w:r>
      <w:proofErr w:type="spellEnd"/>
      <w:r w:rsidRPr="00FF17BD">
        <w:rPr>
          <w:rFonts w:ascii="Times New Roman" w:hAnsi="Times New Roman"/>
          <w:lang w:val="fr-FR"/>
        </w:rPr>
        <w:t xml:space="preserve">, </w:t>
      </w:r>
      <w:r w:rsidR="002F62BD" w:rsidRPr="00FF17BD">
        <w:rPr>
          <w:rFonts w:ascii="Times New Roman" w:hAnsi="Times New Roman"/>
          <w:lang w:val="fr-FR"/>
        </w:rPr>
        <w:t xml:space="preserve">un </w:t>
      </w:r>
      <w:proofErr w:type="spellStart"/>
      <w:r w:rsidR="002F62BD" w:rsidRPr="00FF17BD">
        <w:rPr>
          <w:rFonts w:ascii="Times New Roman" w:hAnsi="Times New Roman"/>
          <w:lang w:val="fr-FR"/>
        </w:rPr>
        <w:t>stagiu</w:t>
      </w:r>
      <w:proofErr w:type="spellEnd"/>
      <w:r w:rsidR="002F62BD" w:rsidRPr="00FF17BD">
        <w:rPr>
          <w:rFonts w:ascii="Times New Roman" w:hAnsi="Times New Roman"/>
          <w:lang w:val="fr-FR"/>
        </w:rPr>
        <w:t xml:space="preserve"> de </w:t>
      </w:r>
      <w:proofErr w:type="spellStart"/>
      <w:r w:rsidR="002F62BD" w:rsidRPr="00FF17BD">
        <w:rPr>
          <w:rFonts w:ascii="Times New Roman" w:hAnsi="Times New Roman"/>
          <w:lang w:val="fr-FR"/>
        </w:rPr>
        <w:t>practică</w:t>
      </w:r>
      <w:proofErr w:type="spellEnd"/>
      <w:r w:rsidR="002F62BD" w:rsidRPr="00FF17BD">
        <w:rPr>
          <w:rFonts w:ascii="Times New Roman" w:hAnsi="Times New Roman"/>
          <w:lang w:val="fr-FR"/>
        </w:rPr>
        <w:t xml:space="preserve">, </w:t>
      </w:r>
      <w:proofErr w:type="spellStart"/>
      <w:r w:rsidR="002F62BD" w:rsidRPr="00FF17BD">
        <w:rPr>
          <w:rFonts w:ascii="Times New Roman" w:hAnsi="Times New Roman"/>
          <w:lang w:val="fr-FR"/>
        </w:rPr>
        <w:t>activități</w:t>
      </w:r>
      <w:proofErr w:type="spellEnd"/>
      <w:r w:rsidR="002F62BD" w:rsidRPr="00FF17BD">
        <w:rPr>
          <w:rFonts w:ascii="Times New Roman" w:hAnsi="Times New Roman"/>
          <w:lang w:val="fr-FR"/>
        </w:rPr>
        <w:t xml:space="preserve"> practice </w:t>
      </w:r>
      <w:proofErr w:type="spellStart"/>
      <w:r w:rsidR="002F62BD" w:rsidRPr="00FF17BD">
        <w:rPr>
          <w:rFonts w:ascii="Times New Roman" w:hAnsi="Times New Roman"/>
          <w:lang w:val="fr-FR"/>
        </w:rPr>
        <w:t>individuale</w:t>
      </w:r>
      <w:proofErr w:type="spellEnd"/>
      <w:r w:rsidR="002F62BD" w:rsidRPr="00FF17BD">
        <w:rPr>
          <w:rFonts w:ascii="Times New Roman" w:hAnsi="Times New Roman"/>
          <w:lang w:val="fr-FR"/>
        </w:rPr>
        <w:t>.</w:t>
      </w:r>
    </w:p>
    <w:p w:rsidR="008E11F9" w:rsidRPr="00FF17BD" w:rsidRDefault="008E11F9" w:rsidP="00E2183F">
      <w:pPr>
        <w:pStyle w:val="ListParagraph"/>
        <w:numPr>
          <w:ilvl w:val="1"/>
          <w:numId w:val="5"/>
        </w:numPr>
        <w:spacing w:after="0"/>
        <w:ind w:left="567" w:hanging="283"/>
        <w:jc w:val="both"/>
        <w:rPr>
          <w:rFonts w:ascii="Times New Roman" w:hAnsi="Times New Roman"/>
          <w:bCs/>
          <w:lang w:val="ro-RO"/>
        </w:rPr>
      </w:pPr>
      <w:r w:rsidRPr="00FF17BD">
        <w:rPr>
          <w:rFonts w:ascii="Times New Roman" w:hAnsi="Times New Roman"/>
          <w:color w:val="000000" w:themeColor="text1"/>
          <w:lang w:val="fr-FR"/>
        </w:rPr>
        <w:t xml:space="preserve">Taxa de </w:t>
      </w:r>
      <w:proofErr w:type="spellStart"/>
      <w:r w:rsidRPr="00FF17BD">
        <w:rPr>
          <w:rFonts w:ascii="Times New Roman" w:hAnsi="Times New Roman"/>
          <w:color w:val="000000" w:themeColor="text1"/>
          <w:lang w:val="fr-FR"/>
        </w:rPr>
        <w:t>școlarizare</w:t>
      </w:r>
      <w:proofErr w:type="spellEnd"/>
      <w:r w:rsidRPr="00FF17BD">
        <w:rPr>
          <w:rFonts w:ascii="Times New Roman" w:hAnsi="Times New Roman"/>
          <w:color w:val="000000" w:themeColor="text1"/>
          <w:lang w:val="fr-FR"/>
        </w:rPr>
        <w:t xml:space="preserve"> : 1800 lei (600 lei/ per </w:t>
      </w:r>
      <w:proofErr w:type="spellStart"/>
      <w:r w:rsidRPr="00FF17BD">
        <w:rPr>
          <w:rFonts w:ascii="Times New Roman" w:hAnsi="Times New Roman"/>
          <w:color w:val="000000" w:themeColor="text1"/>
          <w:lang w:val="fr-FR"/>
        </w:rPr>
        <w:t>modul</w:t>
      </w:r>
      <w:proofErr w:type="spellEnd"/>
      <w:r w:rsidR="00C41BC0" w:rsidRPr="00FF17BD">
        <w:rPr>
          <w:rFonts w:ascii="Times New Roman" w:hAnsi="Times New Roman"/>
          <w:color w:val="000000" w:themeColor="text1"/>
          <w:lang w:val="fr-FR"/>
        </w:rPr>
        <w:t xml:space="preserve">), se </w:t>
      </w:r>
      <w:proofErr w:type="spellStart"/>
      <w:r w:rsidR="00C41BC0" w:rsidRPr="00FF17BD">
        <w:rPr>
          <w:rFonts w:ascii="Times New Roman" w:hAnsi="Times New Roman"/>
          <w:color w:val="000000" w:themeColor="text1"/>
          <w:lang w:val="fr-FR"/>
        </w:rPr>
        <w:t>achită</w:t>
      </w:r>
      <w:proofErr w:type="spellEnd"/>
      <w:r w:rsidR="00C41BC0" w:rsidRPr="00FF17B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C41BC0" w:rsidRPr="00FF17BD">
        <w:rPr>
          <w:rFonts w:ascii="Times New Roman" w:hAnsi="Times New Roman"/>
          <w:color w:val="000000" w:themeColor="text1"/>
          <w:lang w:val="fr-FR"/>
        </w:rPr>
        <w:t>integral</w:t>
      </w:r>
      <w:proofErr w:type="spellEnd"/>
      <w:r w:rsidR="00C41BC0" w:rsidRPr="00FF17B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C41BC0" w:rsidRPr="00FF17BD">
        <w:rPr>
          <w:rFonts w:ascii="Times New Roman" w:hAnsi="Times New Roman"/>
          <w:color w:val="000000" w:themeColor="text1"/>
          <w:lang w:val="fr-FR"/>
        </w:rPr>
        <w:t>sau</w:t>
      </w:r>
      <w:proofErr w:type="spellEnd"/>
      <w:r w:rsidR="00C41BC0" w:rsidRPr="00FF17B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C41BC0" w:rsidRPr="00FF17BD">
        <w:rPr>
          <w:rFonts w:ascii="Times New Roman" w:hAnsi="Times New Roman"/>
          <w:color w:val="000000" w:themeColor="text1"/>
          <w:lang w:val="fr-FR"/>
        </w:rPr>
        <w:t>în</w:t>
      </w:r>
      <w:proofErr w:type="spellEnd"/>
      <w:r w:rsidR="00C41BC0" w:rsidRPr="00FF17B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C41BC0" w:rsidRPr="00FF17BD">
        <w:rPr>
          <w:rFonts w:ascii="Times New Roman" w:hAnsi="Times New Roman"/>
          <w:color w:val="000000" w:themeColor="text1"/>
          <w:lang w:val="fr-FR"/>
        </w:rPr>
        <w:t>tranșe</w:t>
      </w:r>
      <w:proofErr w:type="spellEnd"/>
      <w:r w:rsidR="00C41BC0" w:rsidRPr="00FF17B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C41BC0" w:rsidRPr="00FF17BD">
        <w:rPr>
          <w:rFonts w:ascii="Times New Roman" w:hAnsi="Times New Roman"/>
          <w:color w:val="000000" w:themeColor="text1"/>
          <w:lang w:val="fr-FR"/>
        </w:rPr>
        <w:t>pentru</w:t>
      </w:r>
      <w:proofErr w:type="spellEnd"/>
      <w:r w:rsidR="00C41BC0" w:rsidRPr="00FF17B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C41BC0" w:rsidRPr="00FF17BD">
        <w:rPr>
          <w:rFonts w:ascii="Times New Roman" w:hAnsi="Times New Roman"/>
          <w:color w:val="000000" w:themeColor="text1"/>
          <w:lang w:val="fr-FR"/>
        </w:rPr>
        <w:t>fiecare</w:t>
      </w:r>
      <w:proofErr w:type="spellEnd"/>
      <w:r w:rsidR="00C41BC0" w:rsidRPr="00FF17B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C41BC0" w:rsidRPr="00FF17BD">
        <w:rPr>
          <w:rFonts w:ascii="Times New Roman" w:hAnsi="Times New Roman"/>
          <w:color w:val="000000" w:themeColor="text1"/>
          <w:lang w:val="fr-FR"/>
        </w:rPr>
        <w:t>modul</w:t>
      </w:r>
      <w:proofErr w:type="spellEnd"/>
      <w:r w:rsidR="00C41BC0" w:rsidRPr="00FF17BD">
        <w:rPr>
          <w:rFonts w:ascii="Times New Roman" w:hAnsi="Times New Roman"/>
          <w:color w:val="000000" w:themeColor="text1"/>
          <w:lang w:val="fr-FR"/>
        </w:rPr>
        <w:t xml:space="preserve">, </w:t>
      </w:r>
      <w:proofErr w:type="spellStart"/>
      <w:r w:rsidR="00C41BC0" w:rsidRPr="00FF17BD">
        <w:rPr>
          <w:rFonts w:ascii="Times New Roman" w:hAnsi="Times New Roman"/>
          <w:color w:val="000000" w:themeColor="text1"/>
          <w:lang w:val="fr-FR"/>
        </w:rPr>
        <w:t>până</w:t>
      </w:r>
      <w:proofErr w:type="spellEnd"/>
      <w:r w:rsidR="00C41BC0" w:rsidRPr="00FF17BD">
        <w:rPr>
          <w:rFonts w:ascii="Times New Roman" w:hAnsi="Times New Roman"/>
          <w:color w:val="000000" w:themeColor="text1"/>
          <w:lang w:val="fr-FR"/>
        </w:rPr>
        <w:t xml:space="preserve"> la data </w:t>
      </w:r>
      <w:proofErr w:type="spellStart"/>
      <w:r w:rsidR="00C41BC0" w:rsidRPr="00FF17BD">
        <w:rPr>
          <w:rFonts w:ascii="Times New Roman" w:hAnsi="Times New Roman"/>
          <w:color w:val="000000" w:themeColor="text1"/>
          <w:lang w:val="fr-FR"/>
        </w:rPr>
        <w:t>începerii</w:t>
      </w:r>
      <w:proofErr w:type="spellEnd"/>
      <w:r w:rsidR="00C41BC0" w:rsidRPr="00FF17B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C41BC0" w:rsidRPr="00FF17BD">
        <w:rPr>
          <w:rFonts w:ascii="Times New Roman" w:hAnsi="Times New Roman"/>
          <w:color w:val="000000" w:themeColor="text1"/>
          <w:lang w:val="fr-FR"/>
        </w:rPr>
        <w:t>acestuia</w:t>
      </w:r>
      <w:proofErr w:type="spellEnd"/>
      <w:r w:rsidRPr="00FF17BD">
        <w:rPr>
          <w:rFonts w:ascii="Times New Roman" w:hAnsi="Times New Roman"/>
          <w:bCs/>
          <w:lang w:val="ro-RO"/>
        </w:rPr>
        <w:t>).</w:t>
      </w:r>
    </w:p>
    <w:p w:rsidR="002034F7" w:rsidRPr="00F260B0" w:rsidRDefault="002034F7" w:rsidP="00F260B0">
      <w:pPr>
        <w:pStyle w:val="ListParagraph"/>
        <w:spacing w:before="120" w:after="0"/>
        <w:ind w:left="567"/>
        <w:jc w:val="both"/>
        <w:rPr>
          <w:rFonts w:ascii="Times New Roman" w:hAnsi="Times New Roman"/>
          <w:color w:val="548DD4" w:themeColor="text2" w:themeTint="99"/>
          <w:lang w:val="fr-FR"/>
        </w:rPr>
      </w:pPr>
    </w:p>
    <w:p w:rsidR="002034F7" w:rsidRPr="00FF17BD" w:rsidRDefault="002034F7" w:rsidP="002034F7">
      <w:pPr>
        <w:spacing w:before="120" w:after="0"/>
        <w:jc w:val="both"/>
        <w:rPr>
          <w:rFonts w:ascii="Times New Roman" w:hAnsi="Times New Roman" w:cs="Times New Roman"/>
          <w:b/>
          <w:lang w:val="fr-FR"/>
        </w:rPr>
      </w:pPr>
      <w:r>
        <w:rPr>
          <w:rFonts w:ascii="Times New Roman" w:hAnsi="Times New Roman" w:cs="Times New Roman"/>
          <w:b/>
          <w:lang w:val="fr-FR"/>
        </w:rPr>
        <w:t>CALENDARUL DESFAȘURĂ</w:t>
      </w:r>
      <w:r w:rsidRPr="00FF17BD">
        <w:rPr>
          <w:rFonts w:ascii="Times New Roman" w:hAnsi="Times New Roman" w:cs="Times New Roman"/>
          <w:b/>
          <w:lang w:val="fr-FR"/>
        </w:rPr>
        <w:t>RI</w:t>
      </w:r>
      <w:r>
        <w:rPr>
          <w:rFonts w:ascii="Times New Roman" w:hAnsi="Times New Roman" w:cs="Times New Roman"/>
          <w:b/>
          <w:lang w:val="fr-FR"/>
        </w:rPr>
        <w:t>I PROGRAMULUI</w:t>
      </w:r>
      <w:r w:rsidR="00107561">
        <w:rPr>
          <w:rFonts w:ascii="Times New Roman" w:hAnsi="Times New Roman" w:cs="Times New Roman"/>
          <w:b/>
          <w:lang w:val="fr-FR"/>
        </w:rPr>
        <w:t>*</w:t>
      </w:r>
      <w:r w:rsidRPr="00FF17BD">
        <w:rPr>
          <w:rFonts w:ascii="Times New Roman" w:hAnsi="Times New Roman" w:cs="Times New Roman"/>
          <w:b/>
          <w:lang w:val="fr-FR"/>
        </w:rPr>
        <w:t>:</w:t>
      </w:r>
    </w:p>
    <w:p w:rsidR="002034F7" w:rsidRPr="002034F7" w:rsidRDefault="002034F7" w:rsidP="002034F7">
      <w:pPr>
        <w:numPr>
          <w:ilvl w:val="0"/>
          <w:numId w:val="10"/>
        </w:numPr>
        <w:shd w:val="clear" w:color="auto" w:fill="FFFFFF"/>
        <w:spacing w:after="0" w:line="324" w:lineRule="atLeast"/>
        <w:textAlignment w:val="baseline"/>
        <w:rPr>
          <w:rFonts w:ascii="Times New Roman" w:eastAsia="Times New Roman" w:hAnsi="Times New Roman" w:cs="Times New Roman"/>
        </w:rPr>
      </w:pPr>
      <w:r w:rsidRPr="002034F7">
        <w:rPr>
          <w:rFonts w:ascii="Times New Roman" w:hAnsi="Times New Roman"/>
        </w:rPr>
        <w:t xml:space="preserve">Modulele de predare vor avea loc în perioadele:  M1: </w:t>
      </w:r>
      <w:r w:rsidR="005A666A">
        <w:rPr>
          <w:rFonts w:ascii="Times New Roman" w:eastAsia="Times New Roman" w:hAnsi="Times New Roman" w:cs="Times New Roman"/>
        </w:rPr>
        <w:t>27 noiembrie-3 decembrie 2017</w:t>
      </w:r>
      <w:r w:rsidRPr="002034F7">
        <w:rPr>
          <w:rFonts w:ascii="Times New Roman" w:eastAsia="Times New Roman" w:hAnsi="Times New Roman" w:cs="Times New Roman"/>
        </w:rPr>
        <w:t xml:space="preserve">; </w:t>
      </w:r>
    </w:p>
    <w:p w:rsidR="002034F7" w:rsidRPr="00BB5DB0" w:rsidRDefault="005A666A" w:rsidP="002034F7">
      <w:pPr>
        <w:shd w:val="clear" w:color="auto" w:fill="FFFFFF"/>
        <w:spacing w:after="0" w:line="324" w:lineRule="atLeast"/>
        <w:ind w:left="1080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M2: 5-10</w:t>
      </w:r>
      <w:r w:rsidR="002034F7" w:rsidRPr="00BB5DB0">
        <w:rPr>
          <w:rFonts w:ascii="Times New Roman" w:eastAsia="Times New Roman" w:hAnsi="Times New Roman" w:cs="Times New Roman"/>
        </w:rPr>
        <w:t xml:space="preserve"> februarie 201</w:t>
      </w:r>
      <w:r>
        <w:rPr>
          <w:rFonts w:ascii="Times New Roman" w:eastAsia="Times New Roman" w:hAnsi="Times New Roman" w:cs="Times New Roman"/>
        </w:rPr>
        <w:t>8</w:t>
      </w:r>
      <w:r w:rsidR="002034F7" w:rsidRPr="00BB5DB0">
        <w:rPr>
          <w:rFonts w:ascii="Times New Roman" w:eastAsia="Times New Roman" w:hAnsi="Times New Roman" w:cs="Times New Roman"/>
        </w:rPr>
        <w:t xml:space="preserve">; </w:t>
      </w:r>
      <w:r w:rsidR="0044272D">
        <w:rPr>
          <w:rFonts w:ascii="Times New Roman" w:eastAsia="Times New Roman" w:hAnsi="Times New Roman" w:cs="Times New Roman"/>
        </w:rPr>
        <w:t xml:space="preserve"> M3: 16 -21 aprilie 2018.</w:t>
      </w:r>
    </w:p>
    <w:p w:rsidR="002034F7" w:rsidRPr="00BB5DB0" w:rsidRDefault="002034F7" w:rsidP="002034F7">
      <w:pPr>
        <w:pStyle w:val="ListParagraph"/>
        <w:numPr>
          <w:ilvl w:val="0"/>
          <w:numId w:val="10"/>
        </w:numPr>
        <w:spacing w:before="120" w:after="0"/>
        <w:jc w:val="both"/>
        <w:rPr>
          <w:rFonts w:ascii="Times New Roman" w:hAnsi="Times New Roman"/>
          <w:color w:val="548DD4" w:themeColor="text2" w:themeTint="99"/>
          <w:lang w:val="fr-FR"/>
        </w:rPr>
      </w:pPr>
      <w:proofErr w:type="spellStart"/>
      <w:r w:rsidRPr="00BB5DB0">
        <w:rPr>
          <w:rFonts w:ascii="Times New Roman" w:hAnsi="Times New Roman"/>
          <w:lang w:val="fr-FR"/>
        </w:rPr>
        <w:t>Stagiul</w:t>
      </w:r>
      <w:proofErr w:type="spellEnd"/>
      <w:r w:rsidRPr="00BB5DB0">
        <w:rPr>
          <w:rFonts w:ascii="Times New Roman" w:hAnsi="Times New Roman"/>
          <w:lang w:val="fr-FR"/>
        </w:rPr>
        <w:t xml:space="preserve"> de </w:t>
      </w:r>
      <w:proofErr w:type="spellStart"/>
      <w:r w:rsidRPr="00BB5DB0">
        <w:rPr>
          <w:rFonts w:ascii="Times New Roman" w:hAnsi="Times New Roman"/>
          <w:lang w:val="fr-FR"/>
        </w:rPr>
        <w:t>practică</w:t>
      </w:r>
      <w:proofErr w:type="spellEnd"/>
      <w:r w:rsidRPr="00BB5DB0">
        <w:rPr>
          <w:rFonts w:ascii="Times New Roman" w:hAnsi="Times New Roman"/>
          <w:lang w:val="fr-FR"/>
        </w:rPr>
        <w:t xml:space="preserve">: </w:t>
      </w:r>
      <w:r w:rsidR="0044272D">
        <w:rPr>
          <w:rFonts w:ascii="Times New Roman" w:hAnsi="Times New Roman"/>
          <w:lang w:val="fr-FR"/>
        </w:rPr>
        <w:t xml:space="preserve">5 </w:t>
      </w:r>
      <w:proofErr w:type="spellStart"/>
      <w:r w:rsidR="0044272D">
        <w:rPr>
          <w:rFonts w:ascii="Times New Roman" w:hAnsi="Times New Roman"/>
          <w:lang w:val="fr-FR"/>
        </w:rPr>
        <w:t>zile</w:t>
      </w:r>
      <w:proofErr w:type="spellEnd"/>
      <w:r w:rsidR="00317CC8">
        <w:rPr>
          <w:rFonts w:ascii="Times New Roman" w:hAnsi="Times New Roman"/>
          <w:lang w:val="fr-FR"/>
        </w:rPr>
        <w:t>,</w:t>
      </w:r>
      <w:r w:rsidR="0044272D">
        <w:rPr>
          <w:rFonts w:ascii="Times New Roman" w:hAnsi="Times New Roman"/>
          <w:lang w:val="fr-FR"/>
        </w:rPr>
        <w:t xml:space="preserve"> </w:t>
      </w:r>
      <w:proofErr w:type="spellStart"/>
      <w:r w:rsidR="0044272D">
        <w:rPr>
          <w:rFonts w:ascii="Times New Roman" w:hAnsi="Times New Roman"/>
          <w:lang w:val="fr-FR"/>
        </w:rPr>
        <w:t>eșalonate</w:t>
      </w:r>
      <w:proofErr w:type="spellEnd"/>
      <w:r w:rsidR="0044272D">
        <w:rPr>
          <w:rFonts w:ascii="Times New Roman" w:hAnsi="Times New Roman"/>
          <w:lang w:val="fr-FR"/>
        </w:rPr>
        <w:t xml:space="preserve"> </w:t>
      </w:r>
      <w:proofErr w:type="spellStart"/>
      <w:r w:rsidR="0044272D">
        <w:rPr>
          <w:rFonts w:ascii="Times New Roman" w:hAnsi="Times New Roman"/>
          <w:lang w:val="fr-FR"/>
        </w:rPr>
        <w:t>în</w:t>
      </w:r>
      <w:proofErr w:type="spellEnd"/>
      <w:r w:rsidR="0044272D">
        <w:rPr>
          <w:rFonts w:ascii="Times New Roman" w:hAnsi="Times New Roman"/>
          <w:lang w:val="fr-FR"/>
        </w:rPr>
        <w:t xml:space="preserve"> </w:t>
      </w:r>
      <w:proofErr w:type="spellStart"/>
      <w:r w:rsidR="0044272D">
        <w:rPr>
          <w:rFonts w:ascii="Times New Roman" w:hAnsi="Times New Roman"/>
          <w:lang w:val="fr-FR"/>
        </w:rPr>
        <w:t>jurul</w:t>
      </w:r>
      <w:proofErr w:type="spellEnd"/>
      <w:r w:rsidR="0044272D">
        <w:rPr>
          <w:rFonts w:ascii="Times New Roman" w:hAnsi="Times New Roman"/>
          <w:lang w:val="fr-FR"/>
        </w:rPr>
        <w:t xml:space="preserve"> </w:t>
      </w:r>
      <w:proofErr w:type="spellStart"/>
      <w:r w:rsidR="0044272D">
        <w:rPr>
          <w:rFonts w:ascii="Times New Roman" w:hAnsi="Times New Roman"/>
          <w:lang w:val="fr-FR"/>
        </w:rPr>
        <w:t>datelor</w:t>
      </w:r>
      <w:proofErr w:type="spellEnd"/>
      <w:r w:rsidR="0044272D">
        <w:rPr>
          <w:rFonts w:ascii="Times New Roman" w:hAnsi="Times New Roman"/>
          <w:lang w:val="fr-FR"/>
        </w:rPr>
        <w:t xml:space="preserve"> </w:t>
      </w:r>
      <w:proofErr w:type="spellStart"/>
      <w:r w:rsidR="0044272D">
        <w:rPr>
          <w:rFonts w:ascii="Times New Roman" w:hAnsi="Times New Roman"/>
          <w:lang w:val="fr-FR"/>
        </w:rPr>
        <w:t>modulelor</w:t>
      </w:r>
      <w:proofErr w:type="spellEnd"/>
      <w:r w:rsidR="0044272D">
        <w:rPr>
          <w:rFonts w:ascii="Times New Roman" w:hAnsi="Times New Roman"/>
          <w:lang w:val="fr-FR"/>
        </w:rPr>
        <w:t xml:space="preserve"> de </w:t>
      </w:r>
      <w:proofErr w:type="spellStart"/>
      <w:r w:rsidR="0044272D">
        <w:rPr>
          <w:rFonts w:ascii="Times New Roman" w:hAnsi="Times New Roman"/>
          <w:lang w:val="fr-FR"/>
        </w:rPr>
        <w:t>predare</w:t>
      </w:r>
      <w:proofErr w:type="spellEnd"/>
      <w:r w:rsidRPr="00BB5DB0">
        <w:rPr>
          <w:rFonts w:ascii="Times New Roman" w:hAnsi="Times New Roman"/>
          <w:lang w:val="fr-FR"/>
        </w:rPr>
        <w:t xml:space="preserve"> (</w:t>
      </w:r>
      <w:proofErr w:type="spellStart"/>
      <w:r w:rsidRPr="00BB5DB0">
        <w:rPr>
          <w:rFonts w:ascii="Times New Roman" w:hAnsi="Times New Roman"/>
          <w:lang w:val="fr-FR"/>
        </w:rPr>
        <w:t>vizite</w:t>
      </w:r>
      <w:proofErr w:type="spellEnd"/>
      <w:r w:rsidRPr="00BB5DB0">
        <w:rPr>
          <w:rFonts w:ascii="Times New Roman" w:hAnsi="Times New Roman"/>
          <w:lang w:val="fr-FR"/>
        </w:rPr>
        <w:t xml:space="preserve"> de </w:t>
      </w:r>
      <w:proofErr w:type="spellStart"/>
      <w:r w:rsidRPr="00BB5DB0">
        <w:rPr>
          <w:rFonts w:ascii="Times New Roman" w:hAnsi="Times New Roman"/>
          <w:lang w:val="fr-FR"/>
        </w:rPr>
        <w:t>documentare</w:t>
      </w:r>
      <w:proofErr w:type="spellEnd"/>
      <w:r w:rsidRPr="00BB5DB0">
        <w:rPr>
          <w:rFonts w:ascii="Times New Roman" w:hAnsi="Times New Roman"/>
          <w:lang w:val="fr-FR"/>
        </w:rPr>
        <w:t xml:space="preserve"> la diverse </w:t>
      </w:r>
      <w:proofErr w:type="spellStart"/>
      <w:r w:rsidRPr="00BB5DB0">
        <w:rPr>
          <w:rFonts w:ascii="Times New Roman" w:hAnsi="Times New Roman"/>
          <w:lang w:val="fr-FR"/>
        </w:rPr>
        <w:t>instituții</w:t>
      </w:r>
      <w:proofErr w:type="spellEnd"/>
      <w:r w:rsidRPr="00BB5DB0">
        <w:rPr>
          <w:rFonts w:ascii="Times New Roman" w:hAnsi="Times New Roman"/>
          <w:lang w:val="fr-FR"/>
        </w:rPr>
        <w:t xml:space="preserve"> info-</w:t>
      </w:r>
      <w:proofErr w:type="spellStart"/>
      <w:r w:rsidRPr="00BB5DB0">
        <w:rPr>
          <w:rFonts w:ascii="Times New Roman" w:hAnsi="Times New Roman"/>
          <w:lang w:val="fr-FR"/>
        </w:rPr>
        <w:t>documentare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din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țară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și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străinătate</w:t>
      </w:r>
      <w:proofErr w:type="spellEnd"/>
      <w:r w:rsidRPr="00BB5DB0">
        <w:rPr>
          <w:rFonts w:ascii="Times New Roman" w:hAnsi="Times New Roman"/>
          <w:lang w:val="fr-FR"/>
        </w:rPr>
        <w:t>).</w:t>
      </w:r>
    </w:p>
    <w:p w:rsidR="002034F7" w:rsidRPr="00BB5DB0" w:rsidRDefault="002034F7" w:rsidP="002034F7">
      <w:pPr>
        <w:pStyle w:val="ListParagraph"/>
        <w:numPr>
          <w:ilvl w:val="0"/>
          <w:numId w:val="10"/>
        </w:numPr>
        <w:spacing w:before="120" w:after="0"/>
        <w:jc w:val="both"/>
        <w:rPr>
          <w:rFonts w:ascii="Times New Roman" w:hAnsi="Times New Roman"/>
          <w:color w:val="548DD4" w:themeColor="text2" w:themeTint="99"/>
          <w:lang w:val="fr-FR"/>
        </w:rPr>
      </w:pPr>
      <w:proofErr w:type="spellStart"/>
      <w:r>
        <w:rPr>
          <w:rFonts w:ascii="Times New Roman" w:hAnsi="Times New Roman"/>
          <w:lang w:val="fr-FR"/>
        </w:rPr>
        <w:t>Susținerea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disertației</w:t>
      </w:r>
      <w:proofErr w:type="spellEnd"/>
      <w:r>
        <w:rPr>
          <w:rFonts w:ascii="Times New Roman" w:hAnsi="Times New Roman"/>
          <w:lang w:val="fr-FR"/>
        </w:rPr>
        <w:t xml:space="preserve"> de </w:t>
      </w:r>
      <w:proofErr w:type="spellStart"/>
      <w:r>
        <w:rPr>
          <w:rFonts w:ascii="Times New Roman" w:hAnsi="Times New Roman"/>
          <w:lang w:val="fr-FR"/>
        </w:rPr>
        <w:t>finalizare</w:t>
      </w:r>
      <w:proofErr w:type="spellEnd"/>
      <w:r>
        <w:rPr>
          <w:rFonts w:ascii="Times New Roman" w:hAnsi="Times New Roman"/>
          <w:lang w:val="fr-FR"/>
        </w:rPr>
        <w:t xml:space="preserve"> a </w:t>
      </w:r>
      <w:proofErr w:type="spellStart"/>
      <w:r>
        <w:rPr>
          <w:rFonts w:ascii="Times New Roman" w:hAnsi="Times New Roman"/>
          <w:lang w:val="fr-FR"/>
        </w:rPr>
        <w:t>studiilor</w:t>
      </w:r>
      <w:proofErr w:type="spellEnd"/>
      <w:r>
        <w:rPr>
          <w:rFonts w:ascii="Times New Roman" w:hAnsi="Times New Roman"/>
          <w:lang w:val="fr-FR"/>
        </w:rPr>
        <w:t xml:space="preserve"> : </w:t>
      </w:r>
      <w:proofErr w:type="spellStart"/>
      <w:r>
        <w:rPr>
          <w:rFonts w:ascii="Times New Roman" w:hAnsi="Times New Roman"/>
          <w:lang w:val="fr-FR"/>
        </w:rPr>
        <w:t>iulie</w:t>
      </w:r>
      <w:proofErr w:type="spellEnd"/>
      <w:r>
        <w:rPr>
          <w:rFonts w:ascii="Times New Roman" w:hAnsi="Times New Roman"/>
          <w:lang w:val="fr-FR"/>
        </w:rPr>
        <w:t xml:space="preserve"> 201</w:t>
      </w:r>
      <w:r w:rsidR="00107561">
        <w:rPr>
          <w:rFonts w:ascii="Times New Roman" w:hAnsi="Times New Roman"/>
          <w:lang w:val="fr-FR"/>
        </w:rPr>
        <w:t>8</w:t>
      </w:r>
      <w:r>
        <w:rPr>
          <w:rFonts w:ascii="Times New Roman" w:hAnsi="Times New Roman"/>
          <w:lang w:val="fr-FR"/>
        </w:rPr>
        <w:t xml:space="preserve"> (</w:t>
      </w:r>
      <w:proofErr w:type="spellStart"/>
      <w:r>
        <w:rPr>
          <w:rFonts w:ascii="Times New Roman" w:hAnsi="Times New Roman"/>
          <w:lang w:val="fr-FR"/>
        </w:rPr>
        <w:t>lucrare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teoretică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sau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aplicată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între</w:t>
      </w:r>
      <w:proofErr w:type="spellEnd"/>
      <w:r>
        <w:rPr>
          <w:rFonts w:ascii="Times New Roman" w:hAnsi="Times New Roman"/>
          <w:lang w:val="fr-FR"/>
        </w:rPr>
        <w:t xml:space="preserve"> 15-25 de </w:t>
      </w:r>
      <w:proofErr w:type="spellStart"/>
      <w:r>
        <w:rPr>
          <w:rFonts w:ascii="Times New Roman" w:hAnsi="Times New Roman"/>
          <w:lang w:val="fr-FR"/>
        </w:rPr>
        <w:t>pagini</w:t>
      </w:r>
      <w:proofErr w:type="spellEnd"/>
      <w:r>
        <w:rPr>
          <w:rFonts w:ascii="Times New Roman" w:hAnsi="Times New Roman"/>
          <w:lang w:val="fr-FR"/>
        </w:rPr>
        <w:t>).</w:t>
      </w:r>
    </w:p>
    <w:p w:rsidR="00F22FA3" w:rsidRPr="00107561" w:rsidRDefault="00107561" w:rsidP="008E11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val="fr-FR"/>
        </w:rPr>
      </w:pPr>
      <w:r w:rsidRPr="00107561">
        <w:rPr>
          <w:rFonts w:ascii="Times New Roman" w:eastAsia="Times New Roman" w:hAnsi="Times New Roman" w:cs="Times New Roman"/>
          <w:bCs/>
          <w:color w:val="000000"/>
          <w:lang w:val="fr-FR"/>
        </w:rPr>
        <w:t>(*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fr-FR"/>
        </w:rPr>
        <w:t>Calendarul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fr-FR"/>
        </w:rPr>
        <w:t>propus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fr-FR"/>
        </w:rPr>
        <w:t xml:space="preserve"> este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fr-FR"/>
        </w:rPr>
        <w:t>orientativ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fr-FR"/>
        </w:rPr>
        <w:t>în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fr-FR"/>
        </w:rPr>
        <w:t>această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fr-FR"/>
        </w:rPr>
        <w:t>etapă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fr-F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fr-FR"/>
        </w:rPr>
        <w:t>putând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fr-FR"/>
        </w:rPr>
        <w:t>interveni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fr-FR"/>
        </w:rPr>
        <w:t>mici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fr-FR"/>
        </w:rPr>
        <w:t>modificări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fr-F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fr-FR"/>
        </w:rPr>
        <w:t>în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fr-FR"/>
        </w:rPr>
        <w:t>funcție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fr-FR"/>
        </w:rPr>
        <w:t xml:space="preserve"> de structura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fr-FR"/>
        </w:rPr>
        <w:t>anului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fr-FR"/>
        </w:rPr>
        <w:t>universitar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fr-FR"/>
        </w:rPr>
        <w:t>/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fr-FR"/>
        </w:rPr>
        <w:t>școlar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fr-FR"/>
        </w:rPr>
        <w:t> : 2017-2018).</w:t>
      </w:r>
    </w:p>
    <w:p w:rsidR="00F300FD" w:rsidRDefault="00F300FD" w:rsidP="008E11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F300FD" w:rsidRDefault="00F300FD" w:rsidP="008E11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F300FD" w:rsidRDefault="00F300FD" w:rsidP="008E11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2F62BD" w:rsidRPr="002F43D3" w:rsidRDefault="001D763E" w:rsidP="008E11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ADMITERE</w:t>
      </w:r>
      <w:r w:rsidR="002F43D3">
        <w:rPr>
          <w:rFonts w:ascii="Times New Roman" w:eastAsia="Times New Roman" w:hAnsi="Times New Roman" w:cs="Times New Roman"/>
          <w:b/>
          <w:bCs/>
          <w:color w:val="000000"/>
        </w:rPr>
        <w:t xml:space="preserve">: </w:t>
      </w:r>
      <w:r w:rsidR="002F43D3">
        <w:rPr>
          <w:rFonts w:ascii="Times New Roman" w:eastAsia="Times New Roman" w:hAnsi="Times New Roman" w:cs="Times New Roman"/>
          <w:bCs/>
          <w:color w:val="000000"/>
        </w:rPr>
        <w:t>înscriere pe bază de dosar</w:t>
      </w:r>
    </w:p>
    <w:p w:rsidR="00F22FA3" w:rsidRPr="00F22FA3" w:rsidRDefault="008E11F9" w:rsidP="008E11F9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lang w:val="fr-FR"/>
        </w:rPr>
      </w:pPr>
      <w:proofErr w:type="spellStart"/>
      <w:r w:rsidRPr="00F22FA3">
        <w:rPr>
          <w:rFonts w:ascii="Times New Roman" w:eastAsia="Times New Roman" w:hAnsi="Times New Roman"/>
          <w:b/>
          <w:bCs/>
          <w:color w:val="000000"/>
          <w:lang w:val="fr-FR"/>
        </w:rPr>
        <w:t>Calendar</w:t>
      </w:r>
      <w:proofErr w:type="spellEnd"/>
      <w:r w:rsidRPr="00F22FA3">
        <w:rPr>
          <w:rFonts w:ascii="Times New Roman" w:eastAsia="Times New Roman" w:hAnsi="Times New Roman"/>
          <w:b/>
          <w:bCs/>
          <w:color w:val="000000"/>
          <w:lang w:val="fr-FR"/>
        </w:rPr>
        <w:t xml:space="preserve"> </w:t>
      </w:r>
      <w:proofErr w:type="spellStart"/>
      <w:r w:rsidRPr="00F22FA3">
        <w:rPr>
          <w:rFonts w:ascii="Times New Roman" w:eastAsia="Times New Roman" w:hAnsi="Times New Roman"/>
          <w:b/>
          <w:bCs/>
          <w:color w:val="000000"/>
          <w:lang w:val="fr-FR"/>
        </w:rPr>
        <w:t>înscriere</w:t>
      </w:r>
      <w:proofErr w:type="spellEnd"/>
      <w:proofErr w:type="gramStart"/>
      <w:r w:rsidRPr="00F22FA3">
        <w:rPr>
          <w:rFonts w:ascii="Times New Roman" w:eastAsia="Times New Roman" w:hAnsi="Times New Roman"/>
          <w:b/>
          <w:bCs/>
          <w:color w:val="000000"/>
          <w:lang w:val="fr-FR"/>
        </w:rPr>
        <w:t xml:space="preserve">: </w:t>
      </w:r>
      <w:r w:rsidR="00F22FA3" w:rsidRPr="00F22FA3">
        <w:rPr>
          <w:rFonts w:ascii="Times New Roman" w:eastAsia="Times New Roman" w:hAnsi="Times New Roman"/>
          <w:b/>
          <w:bCs/>
          <w:color w:val="000000"/>
          <w:lang w:val="fr-FR"/>
        </w:rPr>
        <w:t xml:space="preserve"> </w:t>
      </w:r>
      <w:proofErr w:type="spellStart"/>
      <w:r w:rsidR="00107561">
        <w:rPr>
          <w:rFonts w:ascii="Times New Roman" w:eastAsia="Times New Roman" w:hAnsi="Times New Roman"/>
          <w:bCs/>
          <w:color w:val="000000"/>
          <w:lang w:val="fr-FR"/>
        </w:rPr>
        <w:t>sesiunea</w:t>
      </w:r>
      <w:proofErr w:type="spellEnd"/>
      <w:proofErr w:type="gramEnd"/>
      <w:r w:rsidR="00107561">
        <w:rPr>
          <w:rFonts w:ascii="Times New Roman" w:eastAsia="Times New Roman" w:hAnsi="Times New Roman"/>
          <w:bCs/>
          <w:color w:val="000000"/>
          <w:lang w:val="fr-FR"/>
        </w:rPr>
        <w:t xml:space="preserve"> 1: 5</w:t>
      </w:r>
      <w:r w:rsidR="001C6D14">
        <w:rPr>
          <w:rFonts w:ascii="Times New Roman" w:eastAsia="Times New Roman" w:hAnsi="Times New Roman"/>
          <w:bCs/>
          <w:color w:val="000000"/>
          <w:lang w:val="fr-FR"/>
        </w:rPr>
        <w:t xml:space="preserve"> iunie</w:t>
      </w:r>
      <w:r w:rsidR="00107561">
        <w:rPr>
          <w:rFonts w:ascii="Times New Roman" w:eastAsia="Times New Roman" w:hAnsi="Times New Roman"/>
          <w:bCs/>
          <w:color w:val="000000"/>
          <w:lang w:val="fr-FR"/>
        </w:rPr>
        <w:t>-28</w:t>
      </w:r>
      <w:r w:rsidR="00A31635">
        <w:rPr>
          <w:rFonts w:ascii="Times New Roman" w:eastAsia="Times New Roman" w:hAnsi="Times New Roman"/>
          <w:bCs/>
          <w:color w:val="000000"/>
          <w:lang w:val="fr-FR"/>
        </w:rPr>
        <w:t xml:space="preserve"> </w:t>
      </w:r>
      <w:proofErr w:type="spellStart"/>
      <w:r w:rsidR="00A31635">
        <w:rPr>
          <w:rFonts w:ascii="Times New Roman" w:eastAsia="Times New Roman" w:hAnsi="Times New Roman"/>
          <w:bCs/>
          <w:color w:val="000000"/>
          <w:lang w:val="fr-FR"/>
        </w:rPr>
        <w:t>iulie</w:t>
      </w:r>
      <w:proofErr w:type="spellEnd"/>
      <w:r w:rsidR="00107561">
        <w:rPr>
          <w:rFonts w:ascii="Times New Roman" w:eastAsia="Times New Roman" w:hAnsi="Times New Roman"/>
          <w:bCs/>
          <w:color w:val="000000"/>
          <w:lang w:val="fr-FR"/>
        </w:rPr>
        <w:t xml:space="preserve"> 2017</w:t>
      </w:r>
      <w:r w:rsidR="00F22FA3" w:rsidRPr="00F22FA3">
        <w:rPr>
          <w:rFonts w:ascii="Times New Roman" w:eastAsia="Times New Roman" w:hAnsi="Times New Roman"/>
          <w:bCs/>
          <w:color w:val="000000"/>
          <w:lang w:val="fr-FR"/>
        </w:rPr>
        <w:t xml:space="preserve">; </w:t>
      </w:r>
    </w:p>
    <w:p w:rsidR="008E11F9" w:rsidRPr="00F22FA3" w:rsidRDefault="00F22FA3" w:rsidP="00F22FA3">
      <w:pPr>
        <w:pStyle w:val="ListParagraph"/>
        <w:shd w:val="clear" w:color="auto" w:fill="FFFFFF"/>
        <w:spacing w:after="0" w:line="240" w:lineRule="auto"/>
        <w:ind w:left="1455" w:firstLine="1947"/>
        <w:jc w:val="both"/>
        <w:rPr>
          <w:rFonts w:ascii="Times New Roman" w:eastAsia="Times New Roman" w:hAnsi="Times New Roman"/>
          <w:color w:val="000000"/>
          <w:lang w:val="fr-FR"/>
        </w:rPr>
      </w:pPr>
      <w:proofErr w:type="spellStart"/>
      <w:proofErr w:type="gramStart"/>
      <w:r w:rsidRPr="00F22FA3">
        <w:rPr>
          <w:rFonts w:ascii="Times New Roman" w:eastAsia="Times New Roman" w:hAnsi="Times New Roman"/>
          <w:bCs/>
          <w:color w:val="000000"/>
          <w:lang w:val="fr-FR"/>
        </w:rPr>
        <w:t>sesiunea</w:t>
      </w:r>
      <w:proofErr w:type="spellEnd"/>
      <w:proofErr w:type="gramEnd"/>
      <w:r w:rsidRPr="00F22FA3">
        <w:rPr>
          <w:rFonts w:ascii="Times New Roman" w:eastAsia="Times New Roman" w:hAnsi="Times New Roman"/>
          <w:bCs/>
          <w:color w:val="000000"/>
          <w:lang w:val="fr-FR"/>
        </w:rPr>
        <w:t xml:space="preserve"> a 2-a: </w:t>
      </w:r>
      <w:r w:rsidR="00107561">
        <w:rPr>
          <w:rFonts w:ascii="Times New Roman" w:eastAsia="Times New Roman" w:hAnsi="Times New Roman"/>
          <w:bCs/>
          <w:color w:val="000000"/>
          <w:lang w:val="fr-FR"/>
        </w:rPr>
        <w:t xml:space="preserve">1 </w:t>
      </w:r>
      <w:proofErr w:type="spellStart"/>
      <w:r w:rsidR="00107561">
        <w:rPr>
          <w:rFonts w:ascii="Times New Roman" w:eastAsia="Times New Roman" w:hAnsi="Times New Roman"/>
          <w:bCs/>
          <w:color w:val="000000"/>
          <w:lang w:val="fr-FR"/>
        </w:rPr>
        <w:t>septembrie</w:t>
      </w:r>
      <w:proofErr w:type="spellEnd"/>
      <w:r w:rsidR="00107561">
        <w:rPr>
          <w:rFonts w:ascii="Times New Roman" w:eastAsia="Times New Roman" w:hAnsi="Times New Roman"/>
          <w:bCs/>
          <w:color w:val="000000"/>
          <w:lang w:val="fr-FR"/>
        </w:rPr>
        <w:t xml:space="preserve"> – 31 </w:t>
      </w:r>
      <w:proofErr w:type="spellStart"/>
      <w:r w:rsidR="00107561">
        <w:rPr>
          <w:rFonts w:ascii="Times New Roman" w:eastAsia="Times New Roman" w:hAnsi="Times New Roman"/>
          <w:bCs/>
          <w:color w:val="000000"/>
          <w:lang w:val="fr-FR"/>
        </w:rPr>
        <w:t>octombrie</w:t>
      </w:r>
      <w:proofErr w:type="spellEnd"/>
      <w:r w:rsidR="00107561">
        <w:rPr>
          <w:rFonts w:ascii="Times New Roman" w:eastAsia="Times New Roman" w:hAnsi="Times New Roman"/>
          <w:bCs/>
          <w:color w:val="000000"/>
          <w:lang w:val="fr-FR"/>
        </w:rPr>
        <w:t xml:space="preserve"> 2017</w:t>
      </w:r>
      <w:r w:rsidRPr="00F22FA3">
        <w:rPr>
          <w:rFonts w:ascii="Times New Roman" w:eastAsia="Times New Roman" w:hAnsi="Times New Roman"/>
          <w:bCs/>
          <w:color w:val="000000"/>
          <w:lang w:val="fr-FR"/>
        </w:rPr>
        <w:t xml:space="preserve">. </w:t>
      </w:r>
      <w:r w:rsidR="008E11F9" w:rsidRPr="00F22FA3">
        <w:rPr>
          <w:rFonts w:ascii="Times New Roman" w:eastAsia="Times New Roman" w:hAnsi="Times New Roman"/>
          <w:color w:val="000000"/>
          <w:lang w:val="fr-FR"/>
        </w:rPr>
        <w:t> </w:t>
      </w:r>
    </w:p>
    <w:p w:rsidR="00F22FA3" w:rsidRPr="00FF17BD" w:rsidRDefault="00F22FA3" w:rsidP="008E1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8E11F9" w:rsidRPr="002F43D3" w:rsidRDefault="008E11F9" w:rsidP="002F43D3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val="fr-FR"/>
        </w:rPr>
      </w:pPr>
      <w:r w:rsidRPr="002F43D3">
        <w:rPr>
          <w:rFonts w:ascii="Times New Roman" w:eastAsia="Times New Roman" w:hAnsi="Times New Roman"/>
          <w:b/>
          <w:color w:val="000000"/>
          <w:lang w:val="fr-FR"/>
        </w:rPr>
        <w:t xml:space="preserve">Documente </w:t>
      </w:r>
      <w:proofErr w:type="spellStart"/>
      <w:r w:rsidRPr="002F43D3">
        <w:rPr>
          <w:rFonts w:ascii="Times New Roman" w:eastAsia="Times New Roman" w:hAnsi="Times New Roman"/>
          <w:b/>
          <w:color w:val="000000"/>
          <w:lang w:val="fr-FR"/>
        </w:rPr>
        <w:t>necesare</w:t>
      </w:r>
      <w:proofErr w:type="spellEnd"/>
      <w:r w:rsidRPr="002F43D3">
        <w:rPr>
          <w:rFonts w:ascii="Times New Roman" w:eastAsia="Times New Roman" w:hAnsi="Times New Roman"/>
          <w:b/>
          <w:color w:val="000000"/>
          <w:lang w:val="fr-FR"/>
        </w:rPr>
        <w:t xml:space="preserve"> </w:t>
      </w:r>
      <w:proofErr w:type="spellStart"/>
      <w:r w:rsidRPr="002F43D3">
        <w:rPr>
          <w:rFonts w:ascii="Times New Roman" w:eastAsia="Times New Roman" w:hAnsi="Times New Roman"/>
          <w:b/>
          <w:color w:val="000000"/>
          <w:lang w:val="fr-FR"/>
        </w:rPr>
        <w:t>pentru</w:t>
      </w:r>
      <w:proofErr w:type="spellEnd"/>
      <w:r w:rsidRPr="002F43D3">
        <w:rPr>
          <w:rFonts w:ascii="Times New Roman" w:eastAsia="Times New Roman" w:hAnsi="Times New Roman"/>
          <w:b/>
          <w:color w:val="000000"/>
          <w:lang w:val="fr-FR"/>
        </w:rPr>
        <w:t xml:space="preserve"> </w:t>
      </w:r>
      <w:proofErr w:type="spellStart"/>
      <w:r w:rsidR="002F43D3" w:rsidRPr="002F43D3">
        <w:rPr>
          <w:rFonts w:ascii="Times New Roman" w:eastAsia="Times New Roman" w:hAnsi="Times New Roman"/>
          <w:b/>
          <w:color w:val="000000"/>
          <w:lang w:val="fr-FR"/>
        </w:rPr>
        <w:t>dosarul</w:t>
      </w:r>
      <w:proofErr w:type="spellEnd"/>
      <w:r w:rsidR="002F43D3" w:rsidRPr="002F43D3">
        <w:rPr>
          <w:rFonts w:ascii="Times New Roman" w:eastAsia="Times New Roman" w:hAnsi="Times New Roman"/>
          <w:b/>
          <w:color w:val="000000"/>
          <w:lang w:val="fr-FR"/>
        </w:rPr>
        <w:t xml:space="preserve"> </w:t>
      </w:r>
      <w:proofErr w:type="gramStart"/>
      <w:r w:rsidR="002F43D3" w:rsidRPr="002F43D3">
        <w:rPr>
          <w:rFonts w:ascii="Times New Roman" w:eastAsia="Times New Roman" w:hAnsi="Times New Roman"/>
          <w:b/>
          <w:color w:val="000000"/>
          <w:lang w:val="fr-FR"/>
        </w:rPr>
        <w:t xml:space="preserve">de </w:t>
      </w:r>
      <w:proofErr w:type="spellStart"/>
      <w:r w:rsidRPr="002F43D3">
        <w:rPr>
          <w:rFonts w:ascii="Times New Roman" w:eastAsia="Times New Roman" w:hAnsi="Times New Roman"/>
          <w:b/>
          <w:color w:val="000000"/>
          <w:lang w:val="fr-FR"/>
        </w:rPr>
        <w:t>înscriere</w:t>
      </w:r>
      <w:proofErr w:type="spellEnd"/>
      <w:proofErr w:type="gramEnd"/>
      <w:r w:rsidRPr="002F43D3">
        <w:rPr>
          <w:rFonts w:ascii="Times New Roman" w:eastAsia="Times New Roman" w:hAnsi="Times New Roman"/>
          <w:b/>
          <w:color w:val="000000"/>
          <w:lang w:val="fr-FR"/>
        </w:rPr>
        <w:t>:</w:t>
      </w:r>
    </w:p>
    <w:p w:rsidR="008E11F9" w:rsidRPr="00FF17BD" w:rsidRDefault="008E11F9" w:rsidP="00F300FD">
      <w:pPr>
        <w:pStyle w:val="Default"/>
        <w:numPr>
          <w:ilvl w:val="0"/>
          <w:numId w:val="4"/>
        </w:numPr>
        <w:spacing w:after="157"/>
        <w:rPr>
          <w:rFonts w:ascii="Times New Roman" w:hAnsi="Times New Roman" w:cs="Times New Roman"/>
          <w:sz w:val="22"/>
          <w:szCs w:val="22"/>
        </w:rPr>
      </w:pPr>
      <w:proofErr w:type="spellStart"/>
      <w:r w:rsidRPr="00FF17BD">
        <w:rPr>
          <w:rFonts w:ascii="Times New Roman" w:hAnsi="Times New Roman" w:cs="Times New Roman"/>
          <w:sz w:val="22"/>
          <w:szCs w:val="22"/>
        </w:rPr>
        <w:t>Fişa</w:t>
      </w:r>
      <w:proofErr w:type="spellEnd"/>
      <w:r w:rsidRPr="00FF17BD">
        <w:rPr>
          <w:rFonts w:ascii="Times New Roman" w:hAnsi="Times New Roman" w:cs="Times New Roman"/>
          <w:sz w:val="22"/>
          <w:szCs w:val="22"/>
        </w:rPr>
        <w:t xml:space="preserve"> tip de înscriere completată de către candidat </w:t>
      </w:r>
      <w:r w:rsidR="002F43D3">
        <w:rPr>
          <w:rFonts w:ascii="Times New Roman" w:hAnsi="Times New Roman" w:cs="Times New Roman"/>
          <w:sz w:val="22"/>
          <w:szCs w:val="22"/>
        </w:rPr>
        <w:t>(atașată sau se descarcă de pe sit</w:t>
      </w:r>
      <w:r w:rsidR="00F22FA3">
        <w:rPr>
          <w:rFonts w:ascii="Times New Roman" w:hAnsi="Times New Roman" w:cs="Times New Roman"/>
          <w:sz w:val="22"/>
          <w:szCs w:val="22"/>
        </w:rPr>
        <w:t>e</w:t>
      </w:r>
      <w:r w:rsidR="00F300FD">
        <w:rPr>
          <w:rFonts w:ascii="Times New Roman" w:hAnsi="Times New Roman" w:cs="Times New Roman"/>
          <w:sz w:val="22"/>
          <w:szCs w:val="22"/>
        </w:rPr>
        <w:t xml:space="preserve">: </w:t>
      </w:r>
      <w:hyperlink r:id="rId8" w:history="1">
        <w:r w:rsidR="00F300FD" w:rsidRPr="009621C0">
          <w:rPr>
            <w:rStyle w:val="Hyperlink"/>
            <w:rFonts w:ascii="Times New Roman" w:hAnsi="Times New Roman" w:cs="Times New Roman"/>
            <w:sz w:val="22"/>
            <w:szCs w:val="22"/>
          </w:rPr>
          <w:t>https://pfc.uvt.ro/educatie/postuniversitar/</w:t>
        </w:r>
      </w:hyperlink>
      <w:r w:rsidR="00F300FD">
        <w:rPr>
          <w:rFonts w:ascii="Times New Roman" w:hAnsi="Times New Roman" w:cs="Times New Roman"/>
          <w:sz w:val="22"/>
          <w:szCs w:val="22"/>
        </w:rPr>
        <w:t xml:space="preserve"> </w:t>
      </w:r>
      <w:r w:rsidR="002F43D3">
        <w:rPr>
          <w:rFonts w:ascii="Times New Roman" w:hAnsi="Times New Roman" w:cs="Times New Roman"/>
          <w:sz w:val="22"/>
          <w:szCs w:val="22"/>
        </w:rPr>
        <w:t>)</w:t>
      </w:r>
    </w:p>
    <w:p w:rsidR="008E11F9" w:rsidRPr="00FF17BD" w:rsidRDefault="008E11F9" w:rsidP="008E11F9">
      <w:pPr>
        <w:pStyle w:val="Default"/>
        <w:numPr>
          <w:ilvl w:val="0"/>
          <w:numId w:val="4"/>
        </w:numPr>
        <w:spacing w:after="157"/>
        <w:rPr>
          <w:rFonts w:ascii="Times New Roman" w:hAnsi="Times New Roman" w:cs="Times New Roman"/>
          <w:sz w:val="22"/>
          <w:szCs w:val="22"/>
        </w:rPr>
      </w:pPr>
      <w:r w:rsidRPr="00FF17BD">
        <w:rPr>
          <w:rFonts w:ascii="Times New Roman" w:hAnsi="Times New Roman" w:cs="Times New Roman"/>
          <w:sz w:val="22"/>
          <w:szCs w:val="22"/>
        </w:rPr>
        <w:t>Cartea de identitate (C.I.) – copie;</w:t>
      </w:r>
    </w:p>
    <w:p w:rsidR="00740EAF" w:rsidRPr="00FF17BD" w:rsidRDefault="00740EAF" w:rsidP="00740EAF">
      <w:pPr>
        <w:pStyle w:val="Default"/>
        <w:numPr>
          <w:ilvl w:val="0"/>
          <w:numId w:val="4"/>
        </w:numPr>
        <w:spacing w:after="157"/>
        <w:rPr>
          <w:rFonts w:ascii="Times New Roman" w:hAnsi="Times New Roman" w:cs="Times New Roman"/>
          <w:sz w:val="22"/>
          <w:szCs w:val="22"/>
        </w:rPr>
      </w:pPr>
      <w:r w:rsidRPr="00FF17BD">
        <w:rPr>
          <w:rFonts w:ascii="Times New Roman" w:hAnsi="Times New Roman" w:cs="Times New Roman"/>
          <w:sz w:val="22"/>
          <w:szCs w:val="22"/>
        </w:rPr>
        <w:t xml:space="preserve">Certificatul de </w:t>
      </w:r>
      <w:proofErr w:type="spellStart"/>
      <w:r w:rsidRPr="00FF17BD">
        <w:rPr>
          <w:rFonts w:ascii="Times New Roman" w:hAnsi="Times New Roman" w:cs="Times New Roman"/>
          <w:sz w:val="22"/>
          <w:szCs w:val="22"/>
        </w:rPr>
        <w:t>naştere</w:t>
      </w:r>
      <w:proofErr w:type="spellEnd"/>
      <w:r w:rsidRPr="00FF17BD">
        <w:rPr>
          <w:rFonts w:ascii="Times New Roman" w:hAnsi="Times New Roman" w:cs="Times New Roman"/>
          <w:sz w:val="22"/>
          <w:szCs w:val="22"/>
        </w:rPr>
        <w:t xml:space="preserve"> (copie legalizată); </w:t>
      </w:r>
    </w:p>
    <w:p w:rsidR="008E11F9" w:rsidRPr="00FF17BD" w:rsidRDefault="008E11F9" w:rsidP="008E11F9">
      <w:pPr>
        <w:pStyle w:val="Default"/>
        <w:numPr>
          <w:ilvl w:val="0"/>
          <w:numId w:val="4"/>
        </w:numPr>
        <w:spacing w:after="157"/>
        <w:rPr>
          <w:rFonts w:ascii="Times New Roman" w:hAnsi="Times New Roman" w:cs="Times New Roman"/>
          <w:sz w:val="22"/>
          <w:szCs w:val="22"/>
        </w:rPr>
      </w:pPr>
      <w:r w:rsidRPr="00FF17BD">
        <w:rPr>
          <w:rFonts w:ascii="Times New Roman" w:hAnsi="Times New Roman" w:cs="Times New Roman"/>
          <w:sz w:val="22"/>
          <w:szCs w:val="22"/>
        </w:rPr>
        <w:t xml:space="preserve">Diploma de </w:t>
      </w:r>
      <w:proofErr w:type="spellStart"/>
      <w:r w:rsidRPr="00FF17BD">
        <w:rPr>
          <w:rFonts w:ascii="Times New Roman" w:hAnsi="Times New Roman" w:cs="Times New Roman"/>
          <w:sz w:val="22"/>
          <w:szCs w:val="22"/>
        </w:rPr>
        <w:t>licenţă</w:t>
      </w:r>
      <w:proofErr w:type="spellEnd"/>
      <w:r w:rsidRPr="00FF17BD">
        <w:rPr>
          <w:rFonts w:ascii="Times New Roman" w:hAnsi="Times New Roman" w:cs="Times New Roman"/>
          <w:sz w:val="22"/>
          <w:szCs w:val="22"/>
        </w:rPr>
        <w:t xml:space="preserve"> sau a documentului echivalent acesteia, foaia matricolă (suplimentul la diplomă) sau a documentului echivalent acesteia (copii legalizate); </w:t>
      </w:r>
    </w:p>
    <w:p w:rsidR="008E11F9" w:rsidRPr="00FF17BD" w:rsidRDefault="008E11F9" w:rsidP="008E11F9">
      <w:pPr>
        <w:pStyle w:val="Default"/>
        <w:numPr>
          <w:ilvl w:val="0"/>
          <w:numId w:val="4"/>
        </w:numPr>
        <w:spacing w:after="157"/>
        <w:rPr>
          <w:rFonts w:ascii="Times New Roman" w:hAnsi="Times New Roman" w:cs="Times New Roman"/>
          <w:sz w:val="22"/>
          <w:szCs w:val="22"/>
        </w:rPr>
      </w:pPr>
      <w:r w:rsidRPr="00FF17BD">
        <w:rPr>
          <w:rFonts w:ascii="Times New Roman" w:hAnsi="Times New Roman" w:cs="Times New Roman"/>
          <w:sz w:val="22"/>
          <w:szCs w:val="22"/>
        </w:rPr>
        <w:t xml:space="preserve">Certificatul de căsătorie, dacă este cazul (copie); </w:t>
      </w:r>
    </w:p>
    <w:p w:rsidR="008E11F9" w:rsidRDefault="00037E12" w:rsidP="008E11F9">
      <w:pPr>
        <w:pStyle w:val="Default"/>
        <w:numPr>
          <w:ilvl w:val="0"/>
          <w:numId w:val="4"/>
        </w:numPr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D</w:t>
      </w:r>
      <w:r w:rsidR="008E11F9" w:rsidRPr="00FF17BD">
        <w:rPr>
          <w:rFonts w:ascii="Times New Roman" w:eastAsia="Times New Roman" w:hAnsi="Times New Roman" w:cs="Times New Roman"/>
          <w:sz w:val="22"/>
          <w:szCs w:val="22"/>
        </w:rPr>
        <w:t xml:space="preserve">ovada </w:t>
      </w:r>
      <w:proofErr w:type="spellStart"/>
      <w:r w:rsidR="008E11F9" w:rsidRPr="00FF17BD">
        <w:rPr>
          <w:rFonts w:ascii="Times New Roman" w:eastAsia="Times New Roman" w:hAnsi="Times New Roman" w:cs="Times New Roman"/>
          <w:sz w:val="22"/>
          <w:szCs w:val="22"/>
        </w:rPr>
        <w:t>plăţii</w:t>
      </w:r>
      <w:proofErr w:type="spellEnd"/>
      <w:r w:rsidR="008E11F9" w:rsidRPr="00FF17BD">
        <w:rPr>
          <w:rFonts w:ascii="Times New Roman" w:eastAsia="Times New Roman" w:hAnsi="Times New Roman" w:cs="Times New Roman"/>
          <w:sz w:val="22"/>
          <w:szCs w:val="22"/>
        </w:rPr>
        <w:t xml:space="preserve"> taxei de înscriere de 100 de lei</w:t>
      </w:r>
      <w:r w:rsidR="00740EAF">
        <w:rPr>
          <w:rFonts w:ascii="Times New Roman" w:eastAsia="Times New Roman" w:hAnsi="Times New Roman" w:cs="Times New Roman"/>
          <w:sz w:val="22"/>
          <w:szCs w:val="22"/>
        </w:rPr>
        <w:t>;</w:t>
      </w:r>
    </w:p>
    <w:p w:rsidR="00740EAF" w:rsidRPr="00740EAF" w:rsidRDefault="00740EAF" w:rsidP="00740EAF">
      <w:pPr>
        <w:pStyle w:val="Default"/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 w:rsidRPr="00FF17BD">
        <w:rPr>
          <w:rFonts w:ascii="Times New Roman" w:hAnsi="Times New Roman" w:cs="Times New Roman"/>
          <w:sz w:val="22"/>
          <w:szCs w:val="22"/>
        </w:rPr>
        <w:t>3 poze format ¾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8E11F9" w:rsidRPr="00FF17BD" w:rsidRDefault="008E11F9" w:rsidP="008E1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8E11F9" w:rsidRPr="00FF17BD" w:rsidRDefault="008E11F9" w:rsidP="00F22FA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/>
          <w:color w:val="000000"/>
          <w:lang w:val="fr-FR"/>
        </w:rPr>
      </w:pPr>
      <w:proofErr w:type="spellStart"/>
      <w:r w:rsidRPr="00FF17BD">
        <w:rPr>
          <w:rFonts w:ascii="Times New Roman" w:eastAsia="Times New Roman" w:hAnsi="Times New Roman"/>
          <w:color w:val="000000"/>
          <w:lang w:val="fr-FR"/>
        </w:rPr>
        <w:t>Documentele</w:t>
      </w:r>
      <w:proofErr w:type="spellEnd"/>
      <w:r w:rsidRPr="00FF17BD">
        <w:rPr>
          <w:rFonts w:ascii="Times New Roman" w:eastAsia="Times New Roman" w:hAnsi="Times New Roman"/>
          <w:color w:val="000000"/>
          <w:lang w:val="fr-FR"/>
        </w:rPr>
        <w:t xml:space="preserve"> (</w:t>
      </w:r>
      <w:proofErr w:type="spellStart"/>
      <w:r w:rsidRPr="00FF17BD">
        <w:rPr>
          <w:rFonts w:ascii="Times New Roman" w:eastAsia="Times New Roman" w:hAnsi="Times New Roman"/>
          <w:color w:val="000000"/>
          <w:lang w:val="fr-FR"/>
        </w:rPr>
        <w:t>în</w:t>
      </w:r>
      <w:proofErr w:type="spellEnd"/>
      <w:r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Pr="00FF17BD">
        <w:rPr>
          <w:rFonts w:ascii="Times New Roman" w:eastAsia="Times New Roman" w:hAnsi="Times New Roman"/>
          <w:color w:val="000000"/>
          <w:lang w:val="fr-FR"/>
        </w:rPr>
        <w:t>dosar</w:t>
      </w:r>
      <w:proofErr w:type="spellEnd"/>
      <w:r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Pr="00FF17BD">
        <w:rPr>
          <w:rFonts w:ascii="Times New Roman" w:eastAsia="Times New Roman" w:hAnsi="Times New Roman"/>
          <w:color w:val="000000"/>
          <w:lang w:val="fr-FR"/>
        </w:rPr>
        <w:t>plic</w:t>
      </w:r>
      <w:proofErr w:type="spellEnd"/>
      <w:r w:rsidRPr="00FF17BD">
        <w:rPr>
          <w:rFonts w:ascii="Times New Roman" w:eastAsia="Times New Roman" w:hAnsi="Times New Roman"/>
          <w:color w:val="000000"/>
          <w:lang w:val="fr-FR"/>
        </w:rPr>
        <w:t xml:space="preserve">) se vor </w:t>
      </w:r>
      <w:proofErr w:type="spellStart"/>
      <w:r w:rsidRPr="00FF17BD">
        <w:rPr>
          <w:rFonts w:ascii="Times New Roman" w:eastAsia="Times New Roman" w:hAnsi="Times New Roman"/>
          <w:color w:val="000000"/>
          <w:lang w:val="fr-FR"/>
        </w:rPr>
        <w:t>depune</w:t>
      </w:r>
      <w:proofErr w:type="spellEnd"/>
      <w:r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Pr="00FF17BD">
        <w:rPr>
          <w:rFonts w:ascii="Times New Roman" w:eastAsia="Times New Roman" w:hAnsi="Times New Roman"/>
          <w:color w:val="000000"/>
          <w:lang w:val="fr-FR"/>
        </w:rPr>
        <w:t>personal</w:t>
      </w:r>
      <w:proofErr w:type="spellEnd"/>
      <w:r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Pr="00FF17BD">
        <w:rPr>
          <w:rFonts w:ascii="Times New Roman" w:eastAsia="Times New Roman" w:hAnsi="Times New Roman"/>
          <w:color w:val="000000"/>
          <w:lang w:val="fr-FR"/>
        </w:rPr>
        <w:t>sau</w:t>
      </w:r>
      <w:proofErr w:type="spellEnd"/>
      <w:r w:rsidRPr="00FF17BD">
        <w:rPr>
          <w:rFonts w:ascii="Times New Roman" w:eastAsia="Times New Roman" w:hAnsi="Times New Roman"/>
          <w:color w:val="000000"/>
          <w:lang w:val="fr-FR"/>
        </w:rPr>
        <w:t xml:space="preserve"> se vor </w:t>
      </w:r>
      <w:proofErr w:type="spellStart"/>
      <w:r w:rsidRPr="00FF17BD">
        <w:rPr>
          <w:rFonts w:ascii="Times New Roman" w:eastAsia="Times New Roman" w:hAnsi="Times New Roman"/>
          <w:color w:val="000000"/>
          <w:lang w:val="fr-FR"/>
        </w:rPr>
        <w:t>trimite</w:t>
      </w:r>
      <w:proofErr w:type="spellEnd"/>
      <w:r w:rsidR="001D763E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1D763E">
        <w:rPr>
          <w:rFonts w:ascii="Times New Roman" w:eastAsia="Times New Roman" w:hAnsi="Times New Roman"/>
          <w:color w:val="000000"/>
          <w:lang w:val="fr-FR"/>
        </w:rPr>
        <w:t>prin</w:t>
      </w:r>
      <w:proofErr w:type="spellEnd"/>
      <w:r w:rsidR="001D763E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1D763E">
        <w:rPr>
          <w:rFonts w:ascii="Times New Roman" w:eastAsia="Times New Roman" w:hAnsi="Times New Roman"/>
          <w:color w:val="000000"/>
          <w:lang w:val="fr-FR"/>
        </w:rPr>
        <w:t>poștă</w:t>
      </w:r>
      <w:proofErr w:type="spellEnd"/>
      <w:r w:rsidRPr="00FF17BD">
        <w:rPr>
          <w:rFonts w:ascii="Times New Roman" w:eastAsia="Times New Roman" w:hAnsi="Times New Roman"/>
          <w:color w:val="000000"/>
          <w:lang w:val="fr-FR"/>
        </w:rPr>
        <w:t xml:space="preserve"> (</w:t>
      </w:r>
      <w:proofErr w:type="spellStart"/>
      <w:r w:rsidRPr="00FF17BD">
        <w:rPr>
          <w:rFonts w:ascii="Times New Roman" w:eastAsia="Times New Roman" w:hAnsi="Times New Roman"/>
          <w:color w:val="000000"/>
          <w:lang w:val="fr-FR"/>
        </w:rPr>
        <w:t>cu</w:t>
      </w:r>
      <w:proofErr w:type="spellEnd"/>
      <w:r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Pr="00FF17BD">
        <w:rPr>
          <w:rFonts w:ascii="Times New Roman" w:eastAsia="Times New Roman" w:hAnsi="Times New Roman"/>
          <w:color w:val="000000"/>
          <w:lang w:val="fr-FR"/>
        </w:rPr>
        <w:t>ramburs</w:t>
      </w:r>
      <w:proofErr w:type="spellEnd"/>
      <w:r w:rsidRPr="00FF17BD">
        <w:rPr>
          <w:rFonts w:ascii="Times New Roman" w:eastAsia="Times New Roman" w:hAnsi="Times New Roman"/>
          <w:color w:val="000000"/>
          <w:lang w:val="fr-FR"/>
        </w:rPr>
        <w:t xml:space="preserve">) la </w:t>
      </w:r>
      <w:proofErr w:type="spellStart"/>
      <w:r w:rsidRPr="00FF17BD">
        <w:rPr>
          <w:rFonts w:ascii="Times New Roman" w:eastAsia="Times New Roman" w:hAnsi="Times New Roman"/>
          <w:color w:val="000000"/>
          <w:lang w:val="fr-FR"/>
        </w:rPr>
        <w:t>adresa</w:t>
      </w:r>
      <w:proofErr w:type="spellEnd"/>
      <w:r w:rsidRPr="00FF17BD">
        <w:rPr>
          <w:rFonts w:ascii="Times New Roman" w:eastAsia="Times New Roman" w:hAnsi="Times New Roman"/>
          <w:color w:val="000000"/>
          <w:lang w:val="fr-FR"/>
        </w:rPr>
        <w:t>:</w:t>
      </w:r>
    </w:p>
    <w:p w:rsidR="001D763E" w:rsidRDefault="008E11F9" w:rsidP="006866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</w:rPr>
      </w:pPr>
      <w:r w:rsidRPr="00FF17BD">
        <w:rPr>
          <w:rFonts w:ascii="Times New Roman" w:eastAsia="Times New Roman" w:hAnsi="Times New Roman" w:cs="Times New Roman"/>
          <w:color w:val="000000"/>
        </w:rPr>
        <w:t>Universitatea de Vest din Timișoara</w:t>
      </w:r>
      <w:r w:rsidR="002F62BD" w:rsidRPr="00FF17BD">
        <w:rPr>
          <w:rFonts w:ascii="Times New Roman" w:eastAsia="Times New Roman" w:hAnsi="Times New Roman" w:cs="Times New Roman"/>
          <w:color w:val="000000"/>
        </w:rPr>
        <w:t xml:space="preserve">. </w:t>
      </w:r>
      <w:r w:rsidRPr="00FF17BD">
        <w:rPr>
          <w:rFonts w:ascii="Times New Roman" w:eastAsia="Times New Roman" w:hAnsi="Times New Roman" w:cs="Times New Roman"/>
          <w:color w:val="000000"/>
        </w:rPr>
        <w:t>Facultatea de Științe Politice,</w:t>
      </w:r>
      <w:r w:rsidR="001D763E">
        <w:rPr>
          <w:rFonts w:ascii="Times New Roman" w:eastAsia="Times New Roman" w:hAnsi="Times New Roman" w:cs="Times New Roman"/>
          <w:color w:val="000000"/>
        </w:rPr>
        <w:t xml:space="preserve"> </w:t>
      </w:r>
      <w:r w:rsidRPr="00FF17BD">
        <w:rPr>
          <w:rFonts w:ascii="Times New Roman" w:eastAsia="Times New Roman" w:hAnsi="Times New Roman" w:cs="Times New Roman"/>
          <w:color w:val="000000"/>
        </w:rPr>
        <w:t>Filosofie și Științe ale Comunicării</w:t>
      </w:r>
      <w:r w:rsidR="006866C3">
        <w:rPr>
          <w:rFonts w:ascii="Times New Roman" w:eastAsia="Times New Roman" w:hAnsi="Times New Roman" w:cs="Times New Roman"/>
          <w:color w:val="000000"/>
        </w:rPr>
        <w:t xml:space="preserve">: </w:t>
      </w:r>
      <w:r w:rsidR="001D763E" w:rsidRPr="00FF17BD">
        <w:rPr>
          <w:rFonts w:ascii="Times New Roman" w:eastAsia="Times New Roman" w:hAnsi="Times New Roman" w:cs="Times New Roman"/>
          <w:color w:val="000000"/>
        </w:rPr>
        <w:t>Bd. Vasile Pârvan, nr. 4, Timișoara, cam. 513 (luni-joi,</w:t>
      </w:r>
      <w:r w:rsidR="001D763E">
        <w:rPr>
          <w:rFonts w:ascii="Times New Roman" w:eastAsia="Times New Roman" w:hAnsi="Times New Roman" w:cs="Times New Roman"/>
          <w:color w:val="000000"/>
        </w:rPr>
        <w:t xml:space="preserve"> între orele</w:t>
      </w:r>
      <w:r w:rsidR="001D763E" w:rsidRPr="00FF17BD">
        <w:rPr>
          <w:rFonts w:ascii="Times New Roman" w:eastAsia="Times New Roman" w:hAnsi="Times New Roman" w:cs="Times New Roman"/>
          <w:color w:val="000000"/>
        </w:rPr>
        <w:t xml:space="preserve"> 10</w:t>
      </w:r>
      <w:r w:rsidR="001D763E">
        <w:rPr>
          <w:rFonts w:ascii="Times New Roman" w:eastAsia="Times New Roman" w:hAnsi="Times New Roman" w:cs="Times New Roman"/>
          <w:color w:val="000000"/>
        </w:rPr>
        <w:t>.00</w:t>
      </w:r>
      <w:r w:rsidR="001D763E" w:rsidRPr="00FF17BD">
        <w:rPr>
          <w:rFonts w:ascii="Times New Roman" w:eastAsia="Times New Roman" w:hAnsi="Times New Roman" w:cs="Times New Roman"/>
          <w:color w:val="000000"/>
        </w:rPr>
        <w:t>-13</w:t>
      </w:r>
      <w:r w:rsidR="001D763E">
        <w:rPr>
          <w:rFonts w:ascii="Times New Roman" w:eastAsia="Times New Roman" w:hAnsi="Times New Roman" w:cs="Times New Roman"/>
          <w:color w:val="000000"/>
        </w:rPr>
        <w:t>.00</w:t>
      </w:r>
      <w:r w:rsidR="001D763E" w:rsidRPr="00FF17BD">
        <w:rPr>
          <w:rFonts w:ascii="Times New Roman" w:eastAsia="Times New Roman" w:hAnsi="Times New Roman" w:cs="Times New Roman"/>
          <w:color w:val="000000"/>
        </w:rPr>
        <w:t>)</w:t>
      </w:r>
    </w:p>
    <w:p w:rsidR="008E11F9" w:rsidRPr="00FF17BD" w:rsidRDefault="008E11F9" w:rsidP="002F43D3">
      <w:pPr>
        <w:shd w:val="clear" w:color="auto" w:fill="FFFFFF"/>
        <w:spacing w:after="0" w:line="240" w:lineRule="auto"/>
        <w:ind w:hanging="462"/>
        <w:jc w:val="both"/>
        <w:rPr>
          <w:rFonts w:ascii="Times New Roman" w:eastAsia="Times New Roman" w:hAnsi="Times New Roman" w:cs="Times New Roman"/>
          <w:color w:val="000000"/>
        </w:rPr>
      </w:pPr>
    </w:p>
    <w:p w:rsidR="001D763E" w:rsidRDefault="00740EAF" w:rsidP="00F22FA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/>
          <w:color w:val="000000"/>
          <w:lang w:val="fr-FR"/>
        </w:rPr>
      </w:pPr>
      <w:proofErr w:type="spellStart"/>
      <w:r>
        <w:rPr>
          <w:rFonts w:ascii="Times New Roman" w:eastAsia="Times New Roman" w:hAnsi="Times New Roman"/>
          <w:color w:val="000000"/>
          <w:lang w:val="fr-FR"/>
        </w:rPr>
        <w:t>Pentru</w:t>
      </w:r>
      <w:proofErr w:type="spellEnd"/>
      <w:r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lang w:val="fr-FR"/>
        </w:rPr>
        <w:t>înscriere</w:t>
      </w:r>
      <w:proofErr w:type="spellEnd"/>
      <w:r>
        <w:rPr>
          <w:rFonts w:ascii="Times New Roman" w:eastAsia="Times New Roman" w:hAnsi="Times New Roman"/>
          <w:color w:val="000000"/>
          <w:lang w:val="fr-FR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lang w:val="fr-FR"/>
        </w:rPr>
        <w:t>d</w:t>
      </w:r>
      <w:r w:rsidR="008E11F9" w:rsidRPr="00FF17BD">
        <w:rPr>
          <w:rFonts w:ascii="Times New Roman" w:eastAsia="Times New Roman" w:hAnsi="Times New Roman"/>
          <w:color w:val="000000"/>
          <w:lang w:val="fr-FR"/>
        </w:rPr>
        <w:t>ocumentele</w:t>
      </w:r>
      <w:proofErr w:type="spellEnd"/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 pot fi </w:t>
      </w:r>
      <w:proofErr w:type="spellStart"/>
      <w:r w:rsidR="008E11F9" w:rsidRPr="00FF17BD">
        <w:rPr>
          <w:rFonts w:ascii="Times New Roman" w:eastAsia="Times New Roman" w:hAnsi="Times New Roman"/>
          <w:color w:val="000000"/>
          <w:lang w:val="fr-FR"/>
        </w:rPr>
        <w:t>trimise</w:t>
      </w:r>
      <w:proofErr w:type="spellEnd"/>
      <w:r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lang w:val="fr-FR"/>
        </w:rPr>
        <w:t>și</w:t>
      </w:r>
      <w:proofErr w:type="spellEnd"/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8E11F9" w:rsidRPr="001D763E">
        <w:rPr>
          <w:rFonts w:ascii="Times New Roman" w:eastAsia="Times New Roman" w:hAnsi="Times New Roman"/>
          <w:b/>
          <w:color w:val="000000"/>
          <w:lang w:val="fr-FR"/>
        </w:rPr>
        <w:t>în</w:t>
      </w:r>
      <w:proofErr w:type="spellEnd"/>
      <w:r w:rsidR="008E11F9" w:rsidRPr="001D763E">
        <w:rPr>
          <w:rFonts w:ascii="Times New Roman" w:eastAsia="Times New Roman" w:hAnsi="Times New Roman"/>
          <w:b/>
          <w:color w:val="000000"/>
          <w:lang w:val="fr-FR"/>
        </w:rPr>
        <w:t xml:space="preserve"> format </w:t>
      </w:r>
      <w:proofErr w:type="spellStart"/>
      <w:r w:rsidR="008E11F9" w:rsidRPr="001D763E">
        <w:rPr>
          <w:rFonts w:ascii="Times New Roman" w:eastAsia="Times New Roman" w:hAnsi="Times New Roman"/>
          <w:b/>
          <w:color w:val="000000"/>
          <w:lang w:val="fr-FR"/>
        </w:rPr>
        <w:t>electronic</w:t>
      </w:r>
      <w:proofErr w:type="spellEnd"/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 (</w:t>
      </w:r>
      <w:proofErr w:type="spellStart"/>
      <w:r w:rsidR="008E11F9" w:rsidRPr="00FF17BD">
        <w:rPr>
          <w:rFonts w:ascii="Times New Roman" w:eastAsia="Times New Roman" w:hAnsi="Times New Roman"/>
          <w:color w:val="000000"/>
          <w:lang w:val="fr-FR"/>
        </w:rPr>
        <w:t>copii</w:t>
      </w:r>
      <w:proofErr w:type="spellEnd"/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8E11F9" w:rsidRPr="00FF17BD">
        <w:rPr>
          <w:rFonts w:ascii="Times New Roman" w:eastAsia="Times New Roman" w:hAnsi="Times New Roman"/>
          <w:color w:val="000000"/>
          <w:lang w:val="fr-FR"/>
        </w:rPr>
        <w:t>scanate</w:t>
      </w:r>
      <w:proofErr w:type="spellEnd"/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8E11F9" w:rsidRPr="00FF17BD">
        <w:rPr>
          <w:rFonts w:ascii="Times New Roman" w:eastAsia="Times New Roman" w:hAnsi="Times New Roman"/>
          <w:color w:val="000000"/>
          <w:lang w:val="fr-FR"/>
        </w:rPr>
        <w:t>ale</w:t>
      </w:r>
      <w:proofErr w:type="spellEnd"/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8E11F9" w:rsidRPr="00FF17BD">
        <w:rPr>
          <w:rFonts w:ascii="Times New Roman" w:eastAsia="Times New Roman" w:hAnsi="Times New Roman"/>
          <w:color w:val="000000"/>
          <w:lang w:val="fr-FR"/>
        </w:rPr>
        <w:t>documentelor</w:t>
      </w:r>
      <w:proofErr w:type="spellEnd"/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8E11F9" w:rsidRPr="00FF17BD">
        <w:rPr>
          <w:rFonts w:ascii="Times New Roman" w:eastAsia="Times New Roman" w:hAnsi="Times New Roman"/>
          <w:color w:val="000000"/>
          <w:lang w:val="fr-FR"/>
        </w:rPr>
        <w:t>solicitate</w:t>
      </w:r>
      <w:proofErr w:type="spellEnd"/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), </w:t>
      </w:r>
      <w:proofErr w:type="spellStart"/>
      <w:r w:rsidR="008E11F9" w:rsidRPr="00FF17BD">
        <w:rPr>
          <w:rFonts w:ascii="Times New Roman" w:eastAsia="Times New Roman" w:hAnsi="Times New Roman"/>
          <w:color w:val="000000"/>
          <w:lang w:val="fr-FR"/>
        </w:rPr>
        <w:t>cu</w:t>
      </w:r>
      <w:proofErr w:type="spellEnd"/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8E11F9" w:rsidRPr="00FF17BD">
        <w:rPr>
          <w:rFonts w:ascii="Times New Roman" w:eastAsia="Times New Roman" w:hAnsi="Times New Roman"/>
          <w:color w:val="000000"/>
          <w:lang w:val="fr-FR"/>
        </w:rPr>
        <w:t>obligația</w:t>
      </w:r>
      <w:proofErr w:type="spellEnd"/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8E11F9" w:rsidRPr="00FF17BD">
        <w:rPr>
          <w:rFonts w:ascii="Times New Roman" w:eastAsia="Times New Roman" w:hAnsi="Times New Roman"/>
          <w:color w:val="000000"/>
          <w:lang w:val="fr-FR"/>
        </w:rPr>
        <w:t>cursanților</w:t>
      </w:r>
      <w:proofErr w:type="spellEnd"/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 de a </w:t>
      </w:r>
      <w:proofErr w:type="spellStart"/>
      <w:r w:rsidR="008E11F9" w:rsidRPr="00FF17BD">
        <w:rPr>
          <w:rFonts w:ascii="Times New Roman" w:eastAsia="Times New Roman" w:hAnsi="Times New Roman"/>
          <w:color w:val="000000"/>
          <w:lang w:val="fr-FR"/>
        </w:rPr>
        <w:t>prezenta</w:t>
      </w:r>
      <w:proofErr w:type="spellEnd"/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8E11F9" w:rsidRPr="00FF17BD">
        <w:rPr>
          <w:rFonts w:ascii="Times New Roman" w:eastAsia="Times New Roman" w:hAnsi="Times New Roman"/>
          <w:color w:val="000000"/>
          <w:lang w:val="fr-FR"/>
        </w:rPr>
        <w:t>copiile</w:t>
      </w:r>
      <w:proofErr w:type="spellEnd"/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8E11F9" w:rsidRPr="00FF17BD">
        <w:rPr>
          <w:rFonts w:ascii="Times New Roman" w:eastAsia="Times New Roman" w:hAnsi="Times New Roman"/>
          <w:color w:val="000000"/>
          <w:lang w:val="fr-FR"/>
        </w:rPr>
        <w:t>legalizate</w:t>
      </w:r>
      <w:proofErr w:type="spellEnd"/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1D763E">
        <w:rPr>
          <w:rFonts w:ascii="Times New Roman" w:eastAsia="Times New Roman" w:hAnsi="Times New Roman"/>
          <w:color w:val="000000"/>
          <w:lang w:val="fr-FR"/>
        </w:rPr>
        <w:t>cerute</w:t>
      </w:r>
      <w:proofErr w:type="spellEnd"/>
      <w:r w:rsidR="001D763E">
        <w:rPr>
          <w:rFonts w:ascii="Times New Roman" w:eastAsia="Times New Roman" w:hAnsi="Times New Roman"/>
          <w:color w:val="000000"/>
          <w:lang w:val="fr-FR"/>
        </w:rPr>
        <w:t>,</w:t>
      </w:r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8E11F9" w:rsidRPr="00FF17BD">
        <w:rPr>
          <w:rFonts w:ascii="Times New Roman" w:eastAsia="Times New Roman" w:hAnsi="Times New Roman"/>
          <w:color w:val="000000"/>
          <w:lang w:val="fr-FR"/>
        </w:rPr>
        <w:t>odată</w:t>
      </w:r>
      <w:proofErr w:type="spellEnd"/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8E11F9" w:rsidRPr="00FF17BD">
        <w:rPr>
          <w:rFonts w:ascii="Times New Roman" w:eastAsia="Times New Roman" w:hAnsi="Times New Roman"/>
          <w:color w:val="000000"/>
          <w:lang w:val="fr-FR"/>
        </w:rPr>
        <w:t>cu</w:t>
      </w:r>
      <w:proofErr w:type="spellEnd"/>
      <w:r w:rsidR="008E11F9" w:rsidRPr="00FF17BD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8E11F9" w:rsidRPr="00FF17BD">
        <w:rPr>
          <w:rFonts w:ascii="Times New Roman" w:eastAsia="Times New Roman" w:hAnsi="Times New Roman"/>
          <w:color w:val="000000"/>
          <w:lang w:val="fr-FR"/>
        </w:rPr>
        <w:t>prezen</w:t>
      </w:r>
      <w:r w:rsidR="002F43D3">
        <w:rPr>
          <w:rFonts w:ascii="Times New Roman" w:eastAsia="Times New Roman" w:hAnsi="Times New Roman"/>
          <w:color w:val="000000"/>
          <w:lang w:val="fr-FR"/>
        </w:rPr>
        <w:t>tarea</w:t>
      </w:r>
      <w:proofErr w:type="spellEnd"/>
      <w:r w:rsidR="001D763E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1D763E">
        <w:rPr>
          <w:rFonts w:ascii="Times New Roman" w:eastAsia="Times New Roman" w:hAnsi="Times New Roman"/>
          <w:color w:val="000000"/>
          <w:lang w:val="fr-FR"/>
        </w:rPr>
        <w:t>cursantului</w:t>
      </w:r>
      <w:proofErr w:type="spellEnd"/>
      <w:r w:rsidR="002F43D3">
        <w:rPr>
          <w:rFonts w:ascii="Times New Roman" w:eastAsia="Times New Roman" w:hAnsi="Times New Roman"/>
          <w:color w:val="000000"/>
          <w:lang w:val="fr-FR"/>
        </w:rPr>
        <w:t xml:space="preserve"> la </w:t>
      </w:r>
      <w:proofErr w:type="spellStart"/>
      <w:r w:rsidR="002F43D3">
        <w:rPr>
          <w:rFonts w:ascii="Times New Roman" w:eastAsia="Times New Roman" w:hAnsi="Times New Roman"/>
          <w:color w:val="000000"/>
          <w:lang w:val="fr-FR"/>
        </w:rPr>
        <w:t>primul</w:t>
      </w:r>
      <w:proofErr w:type="spellEnd"/>
      <w:r w:rsidR="002F43D3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="002F43D3">
        <w:rPr>
          <w:rFonts w:ascii="Times New Roman" w:eastAsia="Times New Roman" w:hAnsi="Times New Roman"/>
          <w:color w:val="000000"/>
          <w:lang w:val="fr-FR"/>
        </w:rPr>
        <w:t>modul</w:t>
      </w:r>
      <w:proofErr w:type="spellEnd"/>
      <w:r w:rsidR="002F43D3">
        <w:rPr>
          <w:rFonts w:ascii="Times New Roman" w:eastAsia="Times New Roman" w:hAnsi="Times New Roman"/>
          <w:color w:val="000000"/>
          <w:lang w:val="fr-FR"/>
        </w:rPr>
        <w:t xml:space="preserve"> de </w:t>
      </w:r>
      <w:proofErr w:type="spellStart"/>
      <w:r w:rsidR="002F43D3">
        <w:rPr>
          <w:rFonts w:ascii="Times New Roman" w:eastAsia="Times New Roman" w:hAnsi="Times New Roman"/>
          <w:color w:val="000000"/>
          <w:lang w:val="fr-FR"/>
        </w:rPr>
        <w:t>predare</w:t>
      </w:r>
      <w:proofErr w:type="spellEnd"/>
      <w:r w:rsidR="001D763E">
        <w:rPr>
          <w:rFonts w:ascii="Times New Roman" w:eastAsia="Times New Roman" w:hAnsi="Times New Roman"/>
          <w:color w:val="000000"/>
          <w:lang w:val="fr-FR"/>
        </w:rPr>
        <w:t>,</w:t>
      </w:r>
      <w:r w:rsidR="008E11F9" w:rsidRPr="001D763E">
        <w:rPr>
          <w:rFonts w:ascii="Times New Roman" w:eastAsia="Times New Roman" w:hAnsi="Times New Roman"/>
          <w:color w:val="000000"/>
          <w:lang w:val="fr-FR"/>
        </w:rPr>
        <w:t xml:space="preserve"> </w:t>
      </w:r>
    </w:p>
    <w:p w:rsidR="008E11F9" w:rsidRPr="001D763E" w:rsidRDefault="008E11F9" w:rsidP="001D763E">
      <w:pPr>
        <w:pStyle w:val="ListParagraph"/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ind w:left="1455"/>
        <w:jc w:val="both"/>
        <w:rPr>
          <w:rFonts w:ascii="Times New Roman" w:eastAsia="Times New Roman" w:hAnsi="Times New Roman"/>
          <w:color w:val="000000"/>
          <w:lang w:val="fr-FR"/>
        </w:rPr>
      </w:pPr>
      <w:proofErr w:type="gramStart"/>
      <w:r w:rsidRPr="001D763E">
        <w:rPr>
          <w:rFonts w:ascii="Times New Roman" w:eastAsia="Times New Roman" w:hAnsi="Times New Roman"/>
          <w:color w:val="000000"/>
          <w:lang w:val="fr-FR"/>
        </w:rPr>
        <w:t>la</w:t>
      </w:r>
      <w:proofErr w:type="gramEnd"/>
      <w:r w:rsidRPr="001D763E">
        <w:rPr>
          <w:rFonts w:ascii="Times New Roman" w:eastAsia="Times New Roman" w:hAnsi="Times New Roman"/>
          <w:color w:val="000000"/>
          <w:lang w:val="fr-FR"/>
        </w:rPr>
        <w:t xml:space="preserve"> </w:t>
      </w:r>
      <w:proofErr w:type="spellStart"/>
      <w:r w:rsidRPr="001D763E">
        <w:rPr>
          <w:rFonts w:ascii="Times New Roman" w:eastAsia="Times New Roman" w:hAnsi="Times New Roman"/>
          <w:color w:val="000000"/>
          <w:lang w:val="fr-FR"/>
        </w:rPr>
        <w:t>adresele</w:t>
      </w:r>
      <w:proofErr w:type="spellEnd"/>
      <w:r w:rsidR="001D763E">
        <w:rPr>
          <w:rFonts w:ascii="Times New Roman" w:eastAsia="Times New Roman" w:hAnsi="Times New Roman"/>
          <w:color w:val="000000"/>
          <w:lang w:val="fr-FR"/>
        </w:rPr>
        <w:t xml:space="preserve"> de </w:t>
      </w:r>
      <w:r w:rsidRPr="001D763E">
        <w:rPr>
          <w:rFonts w:ascii="Times New Roman" w:eastAsia="Times New Roman" w:hAnsi="Times New Roman"/>
          <w:color w:val="000000"/>
          <w:lang w:val="fr-FR"/>
        </w:rPr>
        <w:t xml:space="preserve">e-mail: </w:t>
      </w:r>
      <w:hyperlink r:id="rId9" w:history="1">
        <w:r w:rsidR="002F43D3" w:rsidRPr="001D763E">
          <w:rPr>
            <w:rStyle w:val="Hyperlink"/>
            <w:rFonts w:ascii="Times New Roman" w:eastAsia="Times New Roman" w:hAnsi="Times New Roman"/>
            <w:lang w:val="fr-FR"/>
          </w:rPr>
          <w:t>lidia.nica@e-uvt.ro</w:t>
        </w:r>
      </w:hyperlink>
      <w:r w:rsidR="002F43D3" w:rsidRPr="001D763E">
        <w:rPr>
          <w:rFonts w:ascii="Times New Roman" w:eastAsia="Times New Roman" w:hAnsi="Times New Roman"/>
          <w:color w:val="000000"/>
          <w:lang w:val="fr-FR"/>
        </w:rPr>
        <w:t xml:space="preserve">, cc: </w:t>
      </w:r>
      <w:hyperlink r:id="rId10" w:history="1">
        <w:r w:rsidR="002F43D3" w:rsidRPr="001D763E">
          <w:rPr>
            <w:rStyle w:val="Hyperlink"/>
            <w:rFonts w:ascii="Times New Roman" w:hAnsi="Times New Roman"/>
            <w:lang w:val="ro-RO"/>
          </w:rPr>
          <w:t>maria.micle@e-uvt.ro</w:t>
        </w:r>
      </w:hyperlink>
    </w:p>
    <w:p w:rsidR="008E11F9" w:rsidRPr="00FF17BD" w:rsidRDefault="008E11F9" w:rsidP="00C41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D3282" w:rsidRDefault="00C41BC0" w:rsidP="008E1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0D1C4F">
        <w:rPr>
          <w:rFonts w:ascii="Times New Roman" w:eastAsia="Times New Roman" w:hAnsi="Times New Roman" w:cs="Times New Roman"/>
          <w:b/>
          <w:color w:val="000000"/>
        </w:rPr>
        <w:t>Taxele de înscriere și școlarizare</w:t>
      </w:r>
      <w:r w:rsidRPr="009D3282">
        <w:rPr>
          <w:rFonts w:ascii="Times New Roman" w:eastAsia="Times New Roman" w:hAnsi="Times New Roman" w:cs="Times New Roman"/>
          <w:color w:val="000000"/>
        </w:rPr>
        <w:t xml:space="preserve"> se plătesc </w:t>
      </w:r>
      <w:r w:rsidR="008E11F9" w:rsidRPr="009D3282">
        <w:rPr>
          <w:rFonts w:ascii="Times New Roman" w:eastAsia="Times New Roman" w:hAnsi="Times New Roman" w:cs="Times New Roman"/>
          <w:color w:val="000000"/>
        </w:rPr>
        <w:t>la casieria</w:t>
      </w:r>
      <w:r w:rsidR="009D3282">
        <w:rPr>
          <w:rFonts w:ascii="Times New Roman" w:eastAsia="Times New Roman" w:hAnsi="Times New Roman" w:cs="Times New Roman"/>
          <w:color w:val="000000"/>
        </w:rPr>
        <w:t xml:space="preserve"> UVT sau direct în contul deschis la Banca Transilvania</w:t>
      </w:r>
      <w:r w:rsidR="000D1C4F">
        <w:rPr>
          <w:rFonts w:ascii="Times New Roman" w:eastAsia="Times New Roman" w:hAnsi="Times New Roman" w:cs="Times New Roman"/>
          <w:color w:val="000000"/>
        </w:rPr>
        <w:t>, sucursala Timișoara, B-dul Republicii</w:t>
      </w:r>
      <w:r w:rsidR="009D3282">
        <w:rPr>
          <w:rFonts w:ascii="Times New Roman" w:eastAsia="Times New Roman" w:hAnsi="Times New Roman" w:cs="Times New Roman"/>
          <w:color w:val="000000"/>
        </w:rPr>
        <w:t>:</w:t>
      </w:r>
    </w:p>
    <w:p w:rsidR="000D1C4F" w:rsidRDefault="009D3282" w:rsidP="000D1C4F">
      <w:pPr>
        <w:shd w:val="clear" w:color="auto" w:fill="FFFFFF"/>
        <w:spacing w:after="0" w:line="240" w:lineRule="auto"/>
        <w:ind w:firstLine="993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CONT BANCAR: RO05BTRL03601202618849</w:t>
      </w:r>
      <w:r w:rsidR="000D1C4F">
        <w:rPr>
          <w:rFonts w:ascii="Times New Roman" w:eastAsia="Times New Roman" w:hAnsi="Times New Roman" w:cs="Times New Roman"/>
          <w:color w:val="000000"/>
        </w:rPr>
        <w:t>XX;</w:t>
      </w:r>
    </w:p>
    <w:p w:rsidR="004A3CAB" w:rsidRDefault="004A3CAB" w:rsidP="000D1C4F">
      <w:pPr>
        <w:shd w:val="clear" w:color="auto" w:fill="FFFFFF"/>
        <w:spacing w:after="0" w:line="240" w:lineRule="auto"/>
        <w:ind w:firstLine="993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Cod (tip) taxă: 45 Taxă studii postuniversitare</w:t>
      </w:r>
    </w:p>
    <w:p w:rsidR="004A3CAB" w:rsidRDefault="004A3CAB" w:rsidP="000D1C4F">
      <w:pPr>
        <w:shd w:val="clear" w:color="auto" w:fill="FFFFFF"/>
        <w:spacing w:after="0" w:line="240" w:lineRule="auto"/>
        <w:ind w:firstLine="993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FPFC (Facul</w:t>
      </w:r>
      <w:r w:rsidR="00906BAD">
        <w:rPr>
          <w:rFonts w:ascii="Times New Roman" w:eastAsia="Times New Roman" w:hAnsi="Times New Roman" w:cs="Times New Roman"/>
          <w:color w:val="000000"/>
        </w:rPr>
        <w:t>tatea de Științe Politice, Filos</w:t>
      </w:r>
      <w:r>
        <w:rPr>
          <w:rFonts w:ascii="Times New Roman" w:eastAsia="Times New Roman" w:hAnsi="Times New Roman" w:cs="Times New Roman"/>
          <w:color w:val="000000"/>
        </w:rPr>
        <w:t xml:space="preserve">ofie și Științe ale Comunicării </w:t>
      </w:r>
    </w:p>
    <w:p w:rsidR="008E11F9" w:rsidRDefault="008E11F9" w:rsidP="008E1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763E" w:rsidRPr="001D763E" w:rsidRDefault="001D763E" w:rsidP="008E1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1D763E">
        <w:rPr>
          <w:rFonts w:ascii="Times New Roman" w:hAnsi="Times New Roman" w:cs="Times New Roman"/>
        </w:rPr>
        <w:t xml:space="preserve">Lista candidaților </w:t>
      </w:r>
      <w:proofErr w:type="spellStart"/>
      <w:r w:rsidRPr="001D763E">
        <w:rPr>
          <w:rFonts w:ascii="Times New Roman" w:hAnsi="Times New Roman" w:cs="Times New Roman"/>
        </w:rPr>
        <w:t>admişi</w:t>
      </w:r>
      <w:proofErr w:type="spellEnd"/>
      <w:r w:rsidRPr="001D763E">
        <w:rPr>
          <w:rFonts w:ascii="Times New Roman" w:hAnsi="Times New Roman" w:cs="Times New Roman"/>
        </w:rPr>
        <w:t xml:space="preserve"> la curs va fi </w:t>
      </w:r>
      <w:proofErr w:type="spellStart"/>
      <w:r w:rsidRPr="001D763E">
        <w:rPr>
          <w:rFonts w:ascii="Times New Roman" w:hAnsi="Times New Roman" w:cs="Times New Roman"/>
        </w:rPr>
        <w:t>afişată</w:t>
      </w:r>
      <w:proofErr w:type="spellEnd"/>
      <w:r w:rsidRPr="001D763E">
        <w:rPr>
          <w:rFonts w:ascii="Times New Roman" w:hAnsi="Times New Roman" w:cs="Times New Roman"/>
        </w:rPr>
        <w:t xml:space="preserve"> la avizierul  </w:t>
      </w:r>
      <w:r>
        <w:rPr>
          <w:rFonts w:ascii="Times New Roman" w:hAnsi="Times New Roman" w:cs="Times New Roman"/>
        </w:rPr>
        <w:t xml:space="preserve">facultății </w:t>
      </w:r>
      <w:proofErr w:type="spellStart"/>
      <w:r w:rsidRPr="001D763E">
        <w:rPr>
          <w:rFonts w:ascii="Times New Roman" w:hAnsi="Times New Roman" w:cs="Times New Roman"/>
        </w:rPr>
        <w:t>şi</w:t>
      </w:r>
      <w:proofErr w:type="spellEnd"/>
      <w:r w:rsidRPr="001D763E">
        <w:rPr>
          <w:rFonts w:ascii="Times New Roman" w:hAnsi="Times New Roman" w:cs="Times New Roman"/>
        </w:rPr>
        <w:t xml:space="preserve"> pe site-ul </w:t>
      </w:r>
      <w:r>
        <w:rPr>
          <w:rFonts w:ascii="Times New Roman" w:hAnsi="Times New Roman" w:cs="Times New Roman"/>
        </w:rPr>
        <w:t>cursului, înt</w:t>
      </w:r>
      <w:r w:rsidR="00622B29">
        <w:rPr>
          <w:rFonts w:ascii="Times New Roman" w:hAnsi="Times New Roman" w:cs="Times New Roman"/>
        </w:rPr>
        <w:t>re 9-14  octombrie 2017</w:t>
      </w:r>
      <w:r>
        <w:rPr>
          <w:rFonts w:ascii="Times New Roman" w:hAnsi="Times New Roman" w:cs="Times New Roman"/>
        </w:rPr>
        <w:t>.</w:t>
      </w:r>
    </w:p>
    <w:p w:rsidR="001D763E" w:rsidRDefault="001D763E" w:rsidP="008E1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763E" w:rsidRPr="00FF17BD" w:rsidRDefault="001D763E" w:rsidP="001D76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FF17BD">
        <w:rPr>
          <w:rFonts w:ascii="Times New Roman" w:eastAsia="Times New Roman" w:hAnsi="Times New Roman" w:cs="Times New Roman"/>
          <w:b/>
          <w:bCs/>
          <w:color w:val="000000"/>
        </w:rPr>
        <w:t>Oportunități de cazare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: </w:t>
      </w:r>
      <w:r w:rsidRPr="00470F57">
        <w:rPr>
          <w:rFonts w:ascii="Times New Roman" w:eastAsia="Times New Roman" w:hAnsi="Times New Roman" w:cs="Times New Roman"/>
          <w:bCs/>
          <w:color w:val="000000"/>
        </w:rPr>
        <w:t>Direcția</w:t>
      </w:r>
      <w:r>
        <w:rPr>
          <w:rFonts w:ascii="Times New Roman" w:eastAsia="Times New Roman" w:hAnsi="Times New Roman" w:cs="Times New Roman"/>
          <w:bCs/>
          <w:color w:val="000000"/>
        </w:rPr>
        <w:t xml:space="preserve"> Taberelor Timiș (</w:t>
      </w:r>
      <w:r w:rsidRPr="00107561">
        <w:rPr>
          <w:rFonts w:ascii="Times New Roman" w:eastAsia="Times New Roman" w:hAnsi="Times New Roman" w:cs="Times New Roman"/>
          <w:bCs/>
          <w:color w:val="000000"/>
        </w:rPr>
        <w:t xml:space="preserve">contact: </w:t>
      </w:r>
      <w:r w:rsidRPr="00107561">
        <w:rPr>
          <w:rFonts w:ascii="Times New Roman" w:hAnsi="Times New Roman" w:cs="Times New Roman"/>
        </w:rPr>
        <w:t>tel. 0256-490469)</w:t>
      </w:r>
    </w:p>
    <w:p w:rsidR="001D763E" w:rsidRPr="009D3282" w:rsidRDefault="009D3282" w:rsidP="008E1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Facilitate: </w:t>
      </w:r>
      <w:r>
        <w:rPr>
          <w:rFonts w:ascii="Times New Roman" w:eastAsia="Times New Roman" w:hAnsi="Times New Roman" w:cs="Times New Roman"/>
          <w:bCs/>
          <w:color w:val="000000"/>
        </w:rPr>
        <w:t xml:space="preserve"> înscrierea ca utilizator al Bibliotecii Centrale Universitare „Eugen Todoran” din Timișoara</w:t>
      </w:r>
    </w:p>
    <w:p w:rsidR="009D3282" w:rsidRDefault="009D3282" w:rsidP="008E1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8E11F9" w:rsidRDefault="008E11F9" w:rsidP="008E1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FF17BD">
        <w:rPr>
          <w:rFonts w:ascii="Times New Roman" w:eastAsia="Times New Roman" w:hAnsi="Times New Roman" w:cs="Times New Roman"/>
          <w:b/>
          <w:color w:val="000000"/>
        </w:rPr>
        <w:t xml:space="preserve">Detalii suplimentare: </w:t>
      </w:r>
    </w:p>
    <w:p w:rsidR="00EE48A3" w:rsidRPr="00FF17BD" w:rsidRDefault="008E11F9" w:rsidP="008E1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FF17BD">
        <w:rPr>
          <w:rFonts w:ascii="Times New Roman" w:eastAsia="Times New Roman" w:hAnsi="Times New Roman" w:cs="Times New Roman"/>
          <w:b/>
          <w:color w:val="000000"/>
        </w:rPr>
        <w:t>- pagina web:</w:t>
      </w:r>
      <w:r w:rsidR="000A3C73">
        <w:rPr>
          <w:rFonts w:ascii="Times New Roman" w:eastAsia="Times New Roman" w:hAnsi="Times New Roman" w:cs="Times New Roman"/>
          <w:b/>
          <w:color w:val="000000"/>
        </w:rPr>
        <w:t xml:space="preserve"> </w:t>
      </w:r>
      <w:hyperlink r:id="rId11" w:history="1">
        <w:r w:rsidR="000A3C73" w:rsidRPr="0027458E">
          <w:rPr>
            <w:rStyle w:val="Hyperlink"/>
            <w:rFonts w:ascii="Times New Roman" w:eastAsia="Times New Roman" w:hAnsi="Times New Roman" w:cs="Times New Roman"/>
          </w:rPr>
          <w:t>www.pfc.uvt.ro</w:t>
        </w:r>
      </w:hyperlink>
      <w:r w:rsidR="000A3C73">
        <w:rPr>
          <w:rFonts w:ascii="Times New Roman" w:eastAsia="Times New Roman" w:hAnsi="Times New Roman" w:cs="Times New Roman"/>
          <w:color w:val="000000"/>
        </w:rPr>
        <w:t xml:space="preserve">; </w:t>
      </w:r>
      <w:hyperlink r:id="rId12" w:history="1">
        <w:r w:rsidR="00F300FD" w:rsidRPr="009621C0">
          <w:rPr>
            <w:rStyle w:val="Hyperlink"/>
            <w:rFonts w:ascii="Times New Roman" w:eastAsia="Times New Roman" w:hAnsi="Times New Roman" w:cs="Times New Roman"/>
          </w:rPr>
          <w:t>https://pfc.uvt.ro/educatie/postuniversitar/</w:t>
        </w:r>
      </w:hyperlink>
      <w:r w:rsidR="00F300FD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567930" w:rsidRPr="00FF17BD" w:rsidRDefault="008E11F9" w:rsidP="00567930">
      <w:pPr>
        <w:spacing w:after="0"/>
        <w:jc w:val="both"/>
        <w:rPr>
          <w:rFonts w:ascii="Times New Roman" w:hAnsi="Times New Roman" w:cs="Times New Roman"/>
          <w:bCs/>
        </w:rPr>
      </w:pPr>
      <w:r w:rsidRPr="00FF17BD">
        <w:rPr>
          <w:rFonts w:ascii="Times New Roman" w:eastAsia="Times New Roman" w:hAnsi="Times New Roman" w:cs="Times New Roman"/>
          <w:b/>
          <w:color w:val="000000"/>
        </w:rPr>
        <w:t>-</w:t>
      </w:r>
      <w:r w:rsidR="00567930" w:rsidRPr="00FF17BD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567930" w:rsidRPr="00FF17BD">
        <w:rPr>
          <w:rFonts w:ascii="Times New Roman" w:hAnsi="Times New Roman" w:cs="Times New Roman"/>
          <w:color w:val="000000" w:themeColor="text1"/>
        </w:rPr>
        <w:t xml:space="preserve">director de program : lect. univ. dr. Maria Micle: </w:t>
      </w:r>
      <w:hyperlink r:id="rId13" w:history="1">
        <w:r w:rsidR="00567930" w:rsidRPr="00FF17BD">
          <w:rPr>
            <w:rStyle w:val="Hyperlink"/>
            <w:rFonts w:ascii="Times New Roman" w:hAnsi="Times New Roman" w:cs="Times New Roman"/>
          </w:rPr>
          <w:t>maria.micle@e-uvt.ro</w:t>
        </w:r>
      </w:hyperlink>
      <w:r w:rsidR="00567930" w:rsidRPr="00FF17BD">
        <w:rPr>
          <w:rFonts w:ascii="Times New Roman" w:hAnsi="Times New Roman" w:cs="Times New Roman"/>
          <w:color w:val="000000" w:themeColor="text1"/>
        </w:rPr>
        <w:t>; tel. 0721-084242.</w:t>
      </w:r>
    </w:p>
    <w:p w:rsidR="008E11F9" w:rsidRPr="00FF17BD" w:rsidRDefault="00FF17BD" w:rsidP="008E1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FF17BD">
        <w:rPr>
          <w:rFonts w:ascii="Times New Roman" w:eastAsia="Times New Roman" w:hAnsi="Times New Roman" w:cs="Times New Roman"/>
          <w:b/>
          <w:color w:val="000000"/>
        </w:rPr>
        <w:t xml:space="preserve">- </w:t>
      </w:r>
      <w:r w:rsidRPr="00FF17BD">
        <w:rPr>
          <w:rFonts w:ascii="Times New Roman" w:eastAsia="Times New Roman" w:hAnsi="Times New Roman" w:cs="Times New Roman"/>
          <w:color w:val="000000"/>
        </w:rPr>
        <w:t>secretariat</w:t>
      </w:r>
      <w:r w:rsidR="00567930" w:rsidRPr="00FF17BD">
        <w:rPr>
          <w:rFonts w:ascii="Times New Roman" w:eastAsia="Times New Roman" w:hAnsi="Times New Roman" w:cs="Times New Roman"/>
          <w:color w:val="000000"/>
        </w:rPr>
        <w:t>:</w:t>
      </w:r>
      <w:r w:rsidR="00567930" w:rsidRPr="00FF17BD">
        <w:rPr>
          <w:rFonts w:ascii="Times New Roman" w:eastAsia="Times New Roman" w:hAnsi="Times New Roman" w:cs="Times New Roman"/>
          <w:b/>
          <w:color w:val="000000"/>
        </w:rPr>
        <w:t xml:space="preserve"> tel. </w:t>
      </w:r>
      <w:r w:rsidR="008E11F9" w:rsidRPr="00FF17BD">
        <w:rPr>
          <w:rFonts w:ascii="Times New Roman" w:eastAsia="Times New Roman" w:hAnsi="Times New Roman" w:cs="Times New Roman"/>
          <w:color w:val="000000"/>
        </w:rPr>
        <w:t>0256-592283; 0256-592132</w:t>
      </w:r>
      <w:r w:rsidR="006943FB" w:rsidRPr="00FF17BD">
        <w:rPr>
          <w:rFonts w:ascii="Times New Roman" w:eastAsia="Times New Roman" w:hAnsi="Times New Roman" w:cs="Times New Roman"/>
          <w:color w:val="000000"/>
        </w:rPr>
        <w:t xml:space="preserve">, </w:t>
      </w:r>
      <w:hyperlink r:id="rId14" w:history="1">
        <w:r w:rsidR="002F43D3" w:rsidRPr="00CA7805">
          <w:rPr>
            <w:rStyle w:val="Hyperlink"/>
            <w:rFonts w:ascii="Times New Roman" w:eastAsia="Times New Roman" w:hAnsi="Times New Roman" w:cs="Times New Roman"/>
          </w:rPr>
          <w:t>lidia.nica@e-uvt.ro</w:t>
        </w:r>
      </w:hyperlink>
      <w:r w:rsidR="002F43D3">
        <w:rPr>
          <w:rFonts w:ascii="Times New Roman" w:eastAsia="Times New Roman" w:hAnsi="Times New Roman" w:cs="Times New Roman"/>
          <w:color w:val="000000"/>
        </w:rPr>
        <w:t xml:space="preserve"> </w:t>
      </w:r>
      <w:r w:rsidR="008E11F9" w:rsidRPr="00FF17BD">
        <w:rPr>
          <w:rFonts w:ascii="Times New Roman" w:eastAsia="Times New Roman" w:hAnsi="Times New Roman" w:cs="Times New Roman"/>
          <w:color w:val="000000"/>
        </w:rPr>
        <w:t xml:space="preserve"> (d-na </w:t>
      </w:r>
      <w:proofErr w:type="spellStart"/>
      <w:r w:rsidR="008E11F9" w:rsidRPr="00FF17BD">
        <w:rPr>
          <w:rFonts w:ascii="Times New Roman" w:eastAsia="Times New Roman" w:hAnsi="Times New Roman" w:cs="Times New Roman"/>
          <w:color w:val="000000"/>
        </w:rPr>
        <w:t>secr</w:t>
      </w:r>
      <w:proofErr w:type="spellEnd"/>
      <w:r w:rsidR="008E11F9" w:rsidRPr="00FF17BD">
        <w:rPr>
          <w:rFonts w:ascii="Times New Roman" w:eastAsia="Times New Roman" w:hAnsi="Times New Roman" w:cs="Times New Roman"/>
          <w:color w:val="000000"/>
        </w:rPr>
        <w:t>. Crina Nica)</w:t>
      </w:r>
      <w:r w:rsidR="00C41BC0" w:rsidRPr="00FF17BD">
        <w:rPr>
          <w:rFonts w:ascii="Times New Roman" w:eastAsia="Times New Roman" w:hAnsi="Times New Roman" w:cs="Times New Roman"/>
          <w:color w:val="000000"/>
        </w:rPr>
        <w:t>;</w:t>
      </w:r>
    </w:p>
    <w:p w:rsidR="00C41BC0" w:rsidRDefault="00C41BC0" w:rsidP="008E1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622B29" w:rsidRDefault="00622B29" w:rsidP="008E1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622B29" w:rsidRPr="00FF17BD" w:rsidRDefault="00622B29" w:rsidP="008E1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622B29" w:rsidRDefault="005A666A" w:rsidP="00622B29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</w:t>
      </w:r>
      <w:r w:rsidR="001C6D1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mai 2017</w:t>
      </w:r>
      <w:r w:rsidR="001C6D14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="00622B29">
        <w:rPr>
          <w:rFonts w:ascii="Times New Roman" w:hAnsi="Times New Roman" w:cs="Times New Roman"/>
        </w:rPr>
        <w:t xml:space="preserve">Director de program, </w:t>
      </w:r>
    </w:p>
    <w:p w:rsidR="001C6D14" w:rsidRDefault="001C6D14" w:rsidP="0026417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Timișoara                                                                                       </w:t>
      </w:r>
      <w:r w:rsidR="0026417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</w:t>
      </w:r>
      <w:r w:rsidR="00622B29">
        <w:rPr>
          <w:rFonts w:ascii="Times New Roman" w:hAnsi="Times New Roman" w:cs="Times New Roman"/>
        </w:rPr>
        <w:t>Lect. univ. dr. Maria MICLE</w:t>
      </w:r>
      <w:bookmarkStart w:id="0" w:name="_GoBack"/>
      <w:bookmarkEnd w:id="0"/>
    </w:p>
    <w:sectPr w:rsidR="001C6D14" w:rsidSect="00421472">
      <w:headerReference w:type="even" r:id="rId15"/>
      <w:headerReference w:type="default" r:id="rId16"/>
      <w:footerReference w:type="default" r:id="rId17"/>
      <w:pgSz w:w="11906" w:h="16838" w:code="9"/>
      <w:pgMar w:top="1418" w:right="99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D84" w:rsidRDefault="008A1D84" w:rsidP="00145AE3">
      <w:pPr>
        <w:spacing w:after="0" w:line="240" w:lineRule="auto"/>
      </w:pPr>
      <w:r>
        <w:separator/>
      </w:r>
    </w:p>
  </w:endnote>
  <w:endnote w:type="continuationSeparator" w:id="0">
    <w:p w:rsidR="008A1D84" w:rsidRDefault="008A1D84" w:rsidP="00145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AE3" w:rsidRDefault="00145AE3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0A0C91">
      <w:rPr>
        <w:rFonts w:ascii="Arial Narrow" w:hAnsi="Arial Narrow" w:cs="Cambria"/>
        <w:color w:val="1F497D" w:themeColor="text2"/>
        <w:sz w:val="18"/>
        <w:szCs w:val="18"/>
      </w:rPr>
      <w:t xml:space="preserve">B-dul Vasile Pârvan, Nr. 4, 300223 </w:t>
    </w:r>
    <w:proofErr w:type="spellStart"/>
    <w:r w:rsidRPr="000A0C91">
      <w:rPr>
        <w:rFonts w:ascii="Arial Narrow" w:hAnsi="Arial Narrow" w:cs="Cambria"/>
        <w:color w:val="1F497D" w:themeColor="text2"/>
        <w:sz w:val="18"/>
        <w:szCs w:val="18"/>
      </w:rPr>
      <w:t>Timişoara</w:t>
    </w:r>
    <w:proofErr w:type="spellEnd"/>
    <w:r w:rsidRPr="000A0C91">
      <w:rPr>
        <w:rFonts w:ascii="Arial Narrow" w:hAnsi="Arial Narrow" w:cs="Cambria"/>
        <w:color w:val="1F497D" w:themeColor="text2"/>
        <w:sz w:val="18"/>
        <w:szCs w:val="18"/>
      </w:rPr>
      <w:t>, România.</w:t>
    </w:r>
    <w:r>
      <w:rPr>
        <w:rFonts w:ascii="Arial Narrow" w:hAnsi="Arial Narrow" w:cs="Cambria"/>
        <w:color w:val="1F497D" w:themeColor="text2"/>
        <w:sz w:val="18"/>
        <w:szCs w:val="18"/>
      </w:rPr>
      <w:t xml:space="preserve"> </w:t>
    </w:r>
    <w:r w:rsidR="008E11F9">
      <w:rPr>
        <w:rFonts w:ascii="Arial Narrow" w:hAnsi="Arial Narrow" w:cs="Cambria"/>
        <w:color w:val="1F497D" w:themeColor="text2"/>
        <w:sz w:val="18"/>
        <w:szCs w:val="18"/>
      </w:rPr>
      <w:t xml:space="preserve"> Tel. (</w:t>
    </w:r>
    <w:r w:rsidRPr="000A0C91">
      <w:rPr>
        <w:rFonts w:ascii="Arial Narrow" w:hAnsi="Arial Narrow" w:cs="Cambria"/>
        <w:color w:val="1F497D" w:themeColor="text2"/>
        <w:sz w:val="18"/>
        <w:szCs w:val="18"/>
      </w:rPr>
      <w:t>Fax</w:t>
    </w:r>
    <w:r w:rsidR="008E11F9">
      <w:rPr>
        <w:rFonts w:ascii="Arial Narrow" w:hAnsi="Arial Narrow" w:cs="Cambria"/>
        <w:color w:val="1F497D" w:themeColor="text2"/>
        <w:sz w:val="18"/>
        <w:szCs w:val="18"/>
      </w:rPr>
      <w:t>)</w:t>
    </w:r>
    <w:r w:rsidRPr="000A0C91">
      <w:rPr>
        <w:rFonts w:ascii="Arial Narrow" w:hAnsi="Arial Narrow" w:cs="Cambria"/>
        <w:color w:val="1F497D" w:themeColor="text2"/>
        <w:sz w:val="18"/>
        <w:szCs w:val="18"/>
        <w:lang w:val="en-US"/>
      </w:rPr>
      <w:t>: +4 0256-592.132 (307),</w:t>
    </w:r>
    <w:r w:rsidRPr="000A0C91">
      <w:rPr>
        <w:rFonts w:ascii="Arial Narrow" w:hAnsi="Arial Narrow" w:cs="Cambria"/>
        <w:color w:val="548DD4"/>
        <w:sz w:val="18"/>
        <w:szCs w:val="18"/>
        <w:lang w:val="en-US"/>
      </w:rPr>
      <w:t xml:space="preserve"> </w:t>
    </w:r>
    <w:hyperlink r:id="rId1" w:history="1">
      <w:r w:rsidR="008E11F9" w:rsidRPr="00CA7805">
        <w:rPr>
          <w:rStyle w:val="Hyperlink"/>
          <w:rFonts w:ascii="Arial Narrow" w:hAnsi="Arial Narrow" w:cs="Cambria"/>
          <w:b/>
          <w:sz w:val="18"/>
          <w:szCs w:val="18"/>
          <w:lang w:val="en-US"/>
        </w:rPr>
        <w:t>www.pfc.uvt.ro</w:t>
      </w:r>
    </w:hyperlink>
    <w:r w:rsidR="008E11F9">
      <w:rPr>
        <w:rFonts w:ascii="Arial Narrow" w:hAnsi="Arial Narrow" w:cs="Cambria"/>
        <w:color w:val="FFFFFF"/>
        <w:sz w:val="18"/>
        <w:szCs w:val="18"/>
        <w:lang w:val="en-US"/>
      </w:rPr>
      <w:t xml:space="preserve">, </w:t>
    </w:r>
    <w:r>
      <w:rPr>
        <w:rFonts w:ascii="Arial Narrow" w:hAnsi="Arial Narrow" w:cs="Cambria"/>
        <w:color w:val="FFFFFF"/>
        <w:sz w:val="18"/>
        <w:szCs w:val="18"/>
        <w:lang w:val="en-US"/>
      </w:rPr>
      <w:t xml:space="preserve"> </w:t>
    </w:r>
    <w:r>
      <w:rPr>
        <w:rFonts w:asciiTheme="majorHAnsi" w:hAnsiTheme="majorHAnsi"/>
      </w:rPr>
      <w:ptab w:relativeTo="margin" w:alignment="right" w:leader="none"/>
    </w:r>
  </w:p>
  <w:p w:rsidR="00145AE3" w:rsidRDefault="00145A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D84" w:rsidRDefault="008A1D84" w:rsidP="00145AE3">
      <w:pPr>
        <w:spacing w:after="0" w:line="240" w:lineRule="auto"/>
      </w:pPr>
      <w:r>
        <w:separator/>
      </w:r>
    </w:p>
  </w:footnote>
  <w:footnote w:type="continuationSeparator" w:id="0">
    <w:p w:rsidR="008A1D84" w:rsidRDefault="008A1D84" w:rsidP="00145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0FF" w:rsidRDefault="002C0E71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6AE" w:rsidRDefault="006866C3" w:rsidP="00CB56AE">
    <w:pPr>
      <w:spacing w:line="240" w:lineRule="auto"/>
      <w:rPr>
        <w:rFonts w:ascii="Arial Narrow" w:hAnsi="Arial Narrow" w:cs="Cambria"/>
        <w:b/>
        <w:color w:val="1F497D" w:themeColor="text2"/>
        <w:spacing w:val="-10"/>
      </w:rPr>
    </w:pPr>
    <w:r w:rsidRPr="000813B8">
      <w:rPr>
        <w:rFonts w:ascii="Arial Narrow" w:hAnsi="Arial Narrow" w:cs="Cambria"/>
        <w:b/>
        <w:noProof/>
        <w:color w:val="1F497D" w:themeColor="text2"/>
        <w:spacing w:val="-1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1270</wp:posOffset>
          </wp:positionH>
          <wp:positionV relativeFrom="paragraph">
            <wp:posOffset>114935</wp:posOffset>
          </wp:positionV>
          <wp:extent cx="755650" cy="755650"/>
          <wp:effectExtent l="0" t="0" r="0" b="0"/>
          <wp:wrapNone/>
          <wp:docPr id="3" name="Picture 3" descr="C:\___Dell\Identitate vizuala\UVT_2017\PFC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___Dell\Identitate vizuala\UVT_2017\PFC-03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D191F" w:rsidRPr="00CB56AE" w:rsidRDefault="00CB56AE" w:rsidP="006866C3">
    <w:pPr>
      <w:spacing w:after="0" w:line="240" w:lineRule="auto"/>
      <w:jc w:val="right"/>
      <w:rPr>
        <w:rFonts w:ascii="Arial Narrow" w:hAnsi="Arial Narrow" w:cs="Cambria"/>
        <w:b/>
        <w:color w:val="1F497D" w:themeColor="text2"/>
        <w:spacing w:val="-10"/>
        <w:sz w:val="20"/>
        <w:szCs w:val="20"/>
      </w:rPr>
    </w:pPr>
    <w:r w:rsidRPr="00CB56AE">
      <w:rPr>
        <w:rFonts w:ascii="Arial Narrow" w:hAnsi="Arial Narrow" w:cs="Cambria"/>
        <w:b/>
        <w:noProof/>
        <w:color w:val="1F497D" w:themeColor="text2"/>
        <w:spacing w:val="-10"/>
        <w:sz w:val="20"/>
        <w:szCs w:val="2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-33655</wp:posOffset>
          </wp:positionH>
          <wp:positionV relativeFrom="paragraph">
            <wp:posOffset>214630</wp:posOffset>
          </wp:positionV>
          <wp:extent cx="6182360" cy="47625"/>
          <wp:effectExtent l="19050" t="0" r="8890" b="0"/>
          <wp:wrapThrough wrapText="bothSides">
            <wp:wrapPolygon edited="0">
              <wp:start x="-67" y="0"/>
              <wp:lineTo x="-67" y="17280"/>
              <wp:lineTo x="21631" y="17280"/>
              <wp:lineTo x="21631" y="0"/>
              <wp:lineTo x="-67" y="0"/>
            </wp:wrapPolygon>
          </wp:wrapThrough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182360" cy="47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C0CE6">
      <w:rPr>
        <w:rFonts w:ascii="Arial Narrow" w:hAnsi="Arial Narrow" w:cs="Cambria"/>
        <w:b/>
        <w:color w:val="1F497D" w:themeColor="text2"/>
        <w:spacing w:val="-10"/>
        <w:sz w:val="20"/>
        <w:szCs w:val="20"/>
      </w:rPr>
      <w:t xml:space="preserve"> </w:t>
    </w:r>
    <w:r w:rsidR="00DD191F" w:rsidRPr="00CB56AE">
      <w:rPr>
        <w:rFonts w:ascii="Arial Narrow" w:hAnsi="Arial Narrow" w:cs="Cambria"/>
        <w:b/>
        <w:color w:val="1F497D" w:themeColor="text2"/>
        <w:spacing w:val="-10"/>
        <w:sz w:val="20"/>
        <w:szCs w:val="20"/>
      </w:rPr>
      <w:t>MINISTERUL EDUCAȚIEI NAȚIONALE</w:t>
    </w:r>
    <w:r w:rsidR="0030380A" w:rsidRPr="00CB56AE">
      <w:rPr>
        <w:rFonts w:ascii="Arial Narrow" w:hAnsi="Arial Narrow" w:cs="Cambria"/>
        <w:b/>
        <w:color w:val="1F497D" w:themeColor="text2"/>
        <w:spacing w:val="-10"/>
        <w:sz w:val="20"/>
        <w:szCs w:val="20"/>
      </w:rPr>
      <w:t xml:space="preserve"> – </w:t>
    </w:r>
    <w:r w:rsidR="00DD191F" w:rsidRPr="00CB56AE">
      <w:rPr>
        <w:rFonts w:ascii="Arial Narrow" w:hAnsi="Arial Narrow" w:cs="Cambria"/>
        <w:b/>
        <w:color w:val="1F497D" w:themeColor="text2"/>
        <w:spacing w:val="-10"/>
        <w:sz w:val="20"/>
        <w:szCs w:val="20"/>
      </w:rPr>
      <w:t>UNIVERSITATEA DE VEST DIN TIMIȘOARA</w:t>
    </w:r>
  </w:p>
  <w:p w:rsidR="006866C3" w:rsidRDefault="006866C3" w:rsidP="006866C3">
    <w:pPr>
      <w:spacing w:after="0"/>
      <w:ind w:left="-426" w:right="-1" w:firstLine="3545"/>
      <w:jc w:val="right"/>
      <w:rPr>
        <w:rFonts w:ascii="Arial Narrow" w:hAnsi="Arial Narrow" w:cs="Cambria"/>
        <w:b/>
        <w:color w:val="1F497D" w:themeColor="text2"/>
        <w:spacing w:val="-10"/>
        <w:sz w:val="20"/>
        <w:szCs w:val="20"/>
      </w:rPr>
    </w:pPr>
  </w:p>
  <w:p w:rsidR="00CB56AE" w:rsidRDefault="008E11F9" w:rsidP="006866C3">
    <w:pPr>
      <w:spacing w:after="0"/>
      <w:ind w:left="-426" w:right="-1" w:firstLine="3545"/>
      <w:jc w:val="right"/>
      <w:rPr>
        <w:rFonts w:ascii="Arial Narrow" w:hAnsi="Arial Narrow" w:cs="Cambria"/>
        <w:b/>
        <w:color w:val="1F497D" w:themeColor="text2"/>
        <w:spacing w:val="-10"/>
        <w:sz w:val="20"/>
        <w:szCs w:val="20"/>
      </w:rPr>
    </w:pPr>
    <w:r w:rsidRPr="00CB56AE">
      <w:rPr>
        <w:rFonts w:ascii="Arial Narrow" w:hAnsi="Arial Narrow" w:cs="Cambria"/>
        <w:b/>
        <w:color w:val="1F497D" w:themeColor="text2"/>
        <w:spacing w:val="-10"/>
        <w:sz w:val="20"/>
        <w:szCs w:val="20"/>
      </w:rPr>
      <w:t xml:space="preserve">FACULTATEA DE ȘTIINȚE POLITICE, </w:t>
    </w:r>
    <w:r w:rsidR="00BD64E3" w:rsidRPr="00CB56AE">
      <w:rPr>
        <w:rFonts w:ascii="Arial Narrow" w:hAnsi="Arial Narrow" w:cs="Cambria"/>
        <w:b/>
        <w:color w:val="1F497D" w:themeColor="text2"/>
        <w:spacing w:val="-10"/>
        <w:sz w:val="20"/>
        <w:szCs w:val="20"/>
      </w:rPr>
      <w:t>FILOS</w:t>
    </w:r>
    <w:r w:rsidRPr="00CB56AE">
      <w:rPr>
        <w:rFonts w:ascii="Arial Narrow" w:hAnsi="Arial Narrow" w:cs="Cambria"/>
        <w:b/>
        <w:color w:val="1F497D" w:themeColor="text2"/>
        <w:spacing w:val="-10"/>
        <w:sz w:val="20"/>
        <w:szCs w:val="20"/>
      </w:rPr>
      <w:t>OFIE ȘI ȘTIINȚE ALE COMUNICĂRII</w:t>
    </w:r>
  </w:p>
  <w:p w:rsidR="006866C3" w:rsidRPr="00CB56AE" w:rsidRDefault="006866C3" w:rsidP="006866C3">
    <w:pPr>
      <w:spacing w:after="0"/>
      <w:ind w:left="-426" w:right="-1" w:firstLine="3545"/>
      <w:jc w:val="right"/>
      <w:rPr>
        <w:rFonts w:ascii="Arial Narrow" w:hAnsi="Arial Narrow" w:cs="Cambria"/>
        <w:b/>
        <w:color w:val="1F497D" w:themeColor="text2"/>
        <w:spacing w:val="-1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A4103"/>
    <w:multiLevelType w:val="hybridMultilevel"/>
    <w:tmpl w:val="005644C4"/>
    <w:lvl w:ilvl="0" w:tplc="931075BA">
      <w:start w:val="1"/>
      <w:numFmt w:val="upperRoman"/>
      <w:lvlText w:val="%1."/>
      <w:lvlJc w:val="left"/>
      <w:pPr>
        <w:ind w:left="1080" w:hanging="720"/>
      </w:pPr>
      <w:rPr>
        <w:rFonts w:ascii="Times New Roman" w:eastAsiaTheme="minorEastAsia" w:hAnsi="Times New Roman" w:cs="Times New Roman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F169A"/>
    <w:multiLevelType w:val="hybridMultilevel"/>
    <w:tmpl w:val="732CB9FE"/>
    <w:lvl w:ilvl="0" w:tplc="51F22ED6">
      <w:start w:val="1"/>
      <w:numFmt w:val="bullet"/>
      <w:lvlText w:val=""/>
      <w:lvlJc w:val="left"/>
      <w:pPr>
        <w:ind w:left="1455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579EB"/>
    <w:multiLevelType w:val="hybridMultilevel"/>
    <w:tmpl w:val="FD82F306"/>
    <w:lvl w:ilvl="0" w:tplc="FB463C9E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9603409"/>
    <w:multiLevelType w:val="multilevel"/>
    <w:tmpl w:val="0B307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E220D6"/>
    <w:multiLevelType w:val="hybridMultilevel"/>
    <w:tmpl w:val="B74A01A2"/>
    <w:lvl w:ilvl="0" w:tplc="0418000F">
      <w:start w:val="1"/>
      <w:numFmt w:val="decimal"/>
      <w:lvlText w:val="%1."/>
      <w:lvlJc w:val="left"/>
      <w:pPr>
        <w:ind w:left="1190" w:hanging="360"/>
      </w:pPr>
    </w:lvl>
    <w:lvl w:ilvl="1" w:tplc="04180019" w:tentative="1">
      <w:start w:val="1"/>
      <w:numFmt w:val="lowerLetter"/>
      <w:lvlText w:val="%2."/>
      <w:lvlJc w:val="left"/>
      <w:pPr>
        <w:ind w:left="1910" w:hanging="360"/>
      </w:pPr>
    </w:lvl>
    <w:lvl w:ilvl="2" w:tplc="0418001B" w:tentative="1">
      <w:start w:val="1"/>
      <w:numFmt w:val="lowerRoman"/>
      <w:lvlText w:val="%3."/>
      <w:lvlJc w:val="right"/>
      <w:pPr>
        <w:ind w:left="2630" w:hanging="180"/>
      </w:pPr>
    </w:lvl>
    <w:lvl w:ilvl="3" w:tplc="0418000F" w:tentative="1">
      <w:start w:val="1"/>
      <w:numFmt w:val="decimal"/>
      <w:lvlText w:val="%4."/>
      <w:lvlJc w:val="left"/>
      <w:pPr>
        <w:ind w:left="3350" w:hanging="360"/>
      </w:pPr>
    </w:lvl>
    <w:lvl w:ilvl="4" w:tplc="04180019" w:tentative="1">
      <w:start w:val="1"/>
      <w:numFmt w:val="lowerLetter"/>
      <w:lvlText w:val="%5."/>
      <w:lvlJc w:val="left"/>
      <w:pPr>
        <w:ind w:left="4070" w:hanging="360"/>
      </w:pPr>
    </w:lvl>
    <w:lvl w:ilvl="5" w:tplc="0418001B" w:tentative="1">
      <w:start w:val="1"/>
      <w:numFmt w:val="lowerRoman"/>
      <w:lvlText w:val="%6."/>
      <w:lvlJc w:val="right"/>
      <w:pPr>
        <w:ind w:left="4790" w:hanging="180"/>
      </w:pPr>
    </w:lvl>
    <w:lvl w:ilvl="6" w:tplc="0418000F" w:tentative="1">
      <w:start w:val="1"/>
      <w:numFmt w:val="decimal"/>
      <w:lvlText w:val="%7."/>
      <w:lvlJc w:val="left"/>
      <w:pPr>
        <w:ind w:left="5510" w:hanging="360"/>
      </w:pPr>
    </w:lvl>
    <w:lvl w:ilvl="7" w:tplc="04180019" w:tentative="1">
      <w:start w:val="1"/>
      <w:numFmt w:val="lowerLetter"/>
      <w:lvlText w:val="%8."/>
      <w:lvlJc w:val="left"/>
      <w:pPr>
        <w:ind w:left="6230" w:hanging="360"/>
      </w:pPr>
    </w:lvl>
    <w:lvl w:ilvl="8" w:tplc="0418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5" w15:restartNumberingAfterBreak="0">
    <w:nsid w:val="2CE3295F"/>
    <w:multiLevelType w:val="hybridMultilevel"/>
    <w:tmpl w:val="68285F8A"/>
    <w:lvl w:ilvl="0" w:tplc="0418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C7468"/>
    <w:multiLevelType w:val="hybridMultilevel"/>
    <w:tmpl w:val="003A22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BE5B94"/>
    <w:multiLevelType w:val="hybridMultilevel"/>
    <w:tmpl w:val="310037E2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7B3576"/>
    <w:multiLevelType w:val="hybridMultilevel"/>
    <w:tmpl w:val="C064458A"/>
    <w:lvl w:ilvl="0" w:tplc="0418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45D45BA4">
      <w:start w:val="3"/>
      <w:numFmt w:val="bullet"/>
      <w:lvlText w:val="-"/>
      <w:lvlJc w:val="left"/>
      <w:pPr>
        <w:ind w:left="2175" w:hanging="360"/>
      </w:pPr>
      <w:rPr>
        <w:rFonts w:ascii="Times New Roman" w:eastAsia="Calibri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9" w15:restartNumberingAfterBreak="0">
    <w:nsid w:val="79EC1896"/>
    <w:multiLevelType w:val="hybridMultilevel"/>
    <w:tmpl w:val="005644C4"/>
    <w:lvl w:ilvl="0" w:tplc="931075BA">
      <w:start w:val="1"/>
      <w:numFmt w:val="upperRoman"/>
      <w:lvlText w:val="%1."/>
      <w:lvlJc w:val="left"/>
      <w:pPr>
        <w:ind w:left="1080" w:hanging="720"/>
      </w:pPr>
      <w:rPr>
        <w:rFonts w:ascii="Times New Roman" w:eastAsiaTheme="minorEastAsia" w:hAnsi="Times New Roman" w:cs="Times New Roman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7"/>
  </w:num>
  <w:num w:numId="5">
    <w:abstractNumId w:val="1"/>
  </w:num>
  <w:num w:numId="6">
    <w:abstractNumId w:val="2"/>
  </w:num>
  <w:num w:numId="7">
    <w:abstractNumId w:val="0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8442C"/>
    <w:rsid w:val="000239C4"/>
    <w:rsid w:val="00036CBB"/>
    <w:rsid w:val="00037E12"/>
    <w:rsid w:val="000623D7"/>
    <w:rsid w:val="000813B8"/>
    <w:rsid w:val="000902D1"/>
    <w:rsid w:val="00093146"/>
    <w:rsid w:val="000A3C73"/>
    <w:rsid w:val="000A548D"/>
    <w:rsid w:val="000B1658"/>
    <w:rsid w:val="000B19CF"/>
    <w:rsid w:val="000D1C4F"/>
    <w:rsid w:val="00107561"/>
    <w:rsid w:val="001077EE"/>
    <w:rsid w:val="0014088F"/>
    <w:rsid w:val="00145AE3"/>
    <w:rsid w:val="00173FA1"/>
    <w:rsid w:val="00194437"/>
    <w:rsid w:val="001C6D14"/>
    <w:rsid w:val="001D45D2"/>
    <w:rsid w:val="001D4805"/>
    <w:rsid w:val="001D62D7"/>
    <w:rsid w:val="001D763E"/>
    <w:rsid w:val="002034F7"/>
    <w:rsid w:val="0023082B"/>
    <w:rsid w:val="002342C8"/>
    <w:rsid w:val="00236D80"/>
    <w:rsid w:val="0024346D"/>
    <w:rsid w:val="00256793"/>
    <w:rsid w:val="00264172"/>
    <w:rsid w:val="00265B51"/>
    <w:rsid w:val="002C0CE6"/>
    <w:rsid w:val="002C0E6D"/>
    <w:rsid w:val="002C0E71"/>
    <w:rsid w:val="002F3C12"/>
    <w:rsid w:val="002F43D3"/>
    <w:rsid w:val="002F62BD"/>
    <w:rsid w:val="0030068F"/>
    <w:rsid w:val="0030380A"/>
    <w:rsid w:val="003107D5"/>
    <w:rsid w:val="0031194E"/>
    <w:rsid w:val="00317CC8"/>
    <w:rsid w:val="003559F7"/>
    <w:rsid w:val="0036105D"/>
    <w:rsid w:val="00363C62"/>
    <w:rsid w:val="003B0166"/>
    <w:rsid w:val="003D0DA6"/>
    <w:rsid w:val="003D34EE"/>
    <w:rsid w:val="003D7478"/>
    <w:rsid w:val="003E600D"/>
    <w:rsid w:val="0040241D"/>
    <w:rsid w:val="004041B1"/>
    <w:rsid w:val="0042006E"/>
    <w:rsid w:val="00420273"/>
    <w:rsid w:val="00421472"/>
    <w:rsid w:val="0044272D"/>
    <w:rsid w:val="00453110"/>
    <w:rsid w:val="00470F57"/>
    <w:rsid w:val="0049236F"/>
    <w:rsid w:val="004A3CAB"/>
    <w:rsid w:val="004A4FA6"/>
    <w:rsid w:val="004A5E0D"/>
    <w:rsid w:val="004C0C00"/>
    <w:rsid w:val="004C2009"/>
    <w:rsid w:val="004C7CB1"/>
    <w:rsid w:val="004F7A2C"/>
    <w:rsid w:val="0056500B"/>
    <w:rsid w:val="00567930"/>
    <w:rsid w:val="00585637"/>
    <w:rsid w:val="005A3248"/>
    <w:rsid w:val="005A666A"/>
    <w:rsid w:val="005A70C9"/>
    <w:rsid w:val="005B5F13"/>
    <w:rsid w:val="005F01F5"/>
    <w:rsid w:val="00604446"/>
    <w:rsid w:val="00622B29"/>
    <w:rsid w:val="006369E6"/>
    <w:rsid w:val="00647978"/>
    <w:rsid w:val="00650EB1"/>
    <w:rsid w:val="00662FF9"/>
    <w:rsid w:val="00675C3E"/>
    <w:rsid w:val="006866C3"/>
    <w:rsid w:val="006943FB"/>
    <w:rsid w:val="006A00A3"/>
    <w:rsid w:val="006C480C"/>
    <w:rsid w:val="006F5E90"/>
    <w:rsid w:val="00700831"/>
    <w:rsid w:val="0071676A"/>
    <w:rsid w:val="00736385"/>
    <w:rsid w:val="00740EAF"/>
    <w:rsid w:val="00765F8F"/>
    <w:rsid w:val="00766086"/>
    <w:rsid w:val="007933A3"/>
    <w:rsid w:val="007C5E59"/>
    <w:rsid w:val="007D23A8"/>
    <w:rsid w:val="00826851"/>
    <w:rsid w:val="00843E8E"/>
    <w:rsid w:val="0085186E"/>
    <w:rsid w:val="008A1D84"/>
    <w:rsid w:val="008A50FF"/>
    <w:rsid w:val="008E11F9"/>
    <w:rsid w:val="00906BAD"/>
    <w:rsid w:val="00947E31"/>
    <w:rsid w:val="00992C80"/>
    <w:rsid w:val="009B7192"/>
    <w:rsid w:val="009D3282"/>
    <w:rsid w:val="009E0F19"/>
    <w:rsid w:val="009F5465"/>
    <w:rsid w:val="00A13BE4"/>
    <w:rsid w:val="00A213D6"/>
    <w:rsid w:val="00A31635"/>
    <w:rsid w:val="00A32C31"/>
    <w:rsid w:val="00A336AB"/>
    <w:rsid w:val="00A35F8A"/>
    <w:rsid w:val="00A37B4E"/>
    <w:rsid w:val="00A479D4"/>
    <w:rsid w:val="00A902B5"/>
    <w:rsid w:val="00A94182"/>
    <w:rsid w:val="00A963E1"/>
    <w:rsid w:val="00AA1B37"/>
    <w:rsid w:val="00AD539E"/>
    <w:rsid w:val="00AF704D"/>
    <w:rsid w:val="00B00C13"/>
    <w:rsid w:val="00B10892"/>
    <w:rsid w:val="00B25CB4"/>
    <w:rsid w:val="00B26173"/>
    <w:rsid w:val="00B36E96"/>
    <w:rsid w:val="00B47A26"/>
    <w:rsid w:val="00B64D77"/>
    <w:rsid w:val="00B8442C"/>
    <w:rsid w:val="00B95626"/>
    <w:rsid w:val="00BB2149"/>
    <w:rsid w:val="00BB5DB0"/>
    <w:rsid w:val="00BC1714"/>
    <w:rsid w:val="00BD082E"/>
    <w:rsid w:val="00BD64E3"/>
    <w:rsid w:val="00BE15F0"/>
    <w:rsid w:val="00BF197B"/>
    <w:rsid w:val="00C029C3"/>
    <w:rsid w:val="00C200D6"/>
    <w:rsid w:val="00C26627"/>
    <w:rsid w:val="00C41BC0"/>
    <w:rsid w:val="00C5608F"/>
    <w:rsid w:val="00C974B4"/>
    <w:rsid w:val="00CB56AE"/>
    <w:rsid w:val="00CC0C0B"/>
    <w:rsid w:val="00CE4C00"/>
    <w:rsid w:val="00D064FF"/>
    <w:rsid w:val="00D108CE"/>
    <w:rsid w:val="00D31F45"/>
    <w:rsid w:val="00D42ACB"/>
    <w:rsid w:val="00D60F3F"/>
    <w:rsid w:val="00DB5AE9"/>
    <w:rsid w:val="00DB7306"/>
    <w:rsid w:val="00DC2155"/>
    <w:rsid w:val="00DD191F"/>
    <w:rsid w:val="00DE7387"/>
    <w:rsid w:val="00DF44C7"/>
    <w:rsid w:val="00DF73EB"/>
    <w:rsid w:val="00E07719"/>
    <w:rsid w:val="00E2183F"/>
    <w:rsid w:val="00E375B6"/>
    <w:rsid w:val="00E77FB4"/>
    <w:rsid w:val="00EE3F3D"/>
    <w:rsid w:val="00EE48A3"/>
    <w:rsid w:val="00EF4581"/>
    <w:rsid w:val="00EF65A8"/>
    <w:rsid w:val="00EF6CE3"/>
    <w:rsid w:val="00F00973"/>
    <w:rsid w:val="00F22FA3"/>
    <w:rsid w:val="00F260B0"/>
    <w:rsid w:val="00F300FD"/>
    <w:rsid w:val="00F35682"/>
    <w:rsid w:val="00FB562F"/>
    <w:rsid w:val="00FB5A4B"/>
    <w:rsid w:val="00FE3898"/>
    <w:rsid w:val="00FE6EAE"/>
    <w:rsid w:val="00FF17BD"/>
    <w:rsid w:val="00FF3C8C"/>
    <w:rsid w:val="00FF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B5B0D4C-52C4-4EC3-9494-23B3838F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C31"/>
  </w:style>
  <w:style w:type="paragraph" w:styleId="Heading1">
    <w:name w:val="heading 1"/>
    <w:basedOn w:val="Normal"/>
    <w:next w:val="Normal"/>
    <w:link w:val="Heading1Char"/>
    <w:qFormat/>
    <w:rsid w:val="008E11F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39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8442C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B8442C"/>
    <w:pPr>
      <w:ind w:left="720"/>
      <w:contextualSpacing/>
    </w:pPr>
    <w:rPr>
      <w:rFonts w:ascii="Calibri" w:eastAsia="Calibri" w:hAnsi="Calibri" w:cs="Times New Roman"/>
      <w:lang w:val="en-US" w:eastAsia="en-US"/>
    </w:rPr>
  </w:style>
  <w:style w:type="character" w:customStyle="1" w:styleId="qlabel">
    <w:name w:val="qlabel"/>
    <w:basedOn w:val="DefaultParagraphFont"/>
    <w:rsid w:val="00B8442C"/>
  </w:style>
  <w:style w:type="table" w:styleId="TableGrid">
    <w:name w:val="Table Grid"/>
    <w:basedOn w:val="TableNormal"/>
    <w:rsid w:val="00B844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145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AE3"/>
  </w:style>
  <w:style w:type="paragraph" w:styleId="Footer">
    <w:name w:val="footer"/>
    <w:basedOn w:val="Normal"/>
    <w:link w:val="FooterChar"/>
    <w:uiPriority w:val="99"/>
    <w:unhideWhenUsed/>
    <w:rsid w:val="00145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AE3"/>
  </w:style>
  <w:style w:type="paragraph" w:styleId="BalloonText">
    <w:name w:val="Balloon Text"/>
    <w:basedOn w:val="Normal"/>
    <w:link w:val="BalloonTextChar"/>
    <w:uiPriority w:val="99"/>
    <w:semiHidden/>
    <w:unhideWhenUsed/>
    <w:rsid w:val="00145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AE3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A70C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70C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A70C9"/>
    <w:rPr>
      <w:vertAlign w:val="superscript"/>
    </w:rPr>
  </w:style>
  <w:style w:type="paragraph" w:customStyle="1" w:styleId="Caracter">
    <w:name w:val="Caracter"/>
    <w:basedOn w:val="Normal"/>
    <w:rsid w:val="00FE6E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ListParagraphChar">
    <w:name w:val="List Paragraph Char"/>
    <w:link w:val="ListParagraph"/>
    <w:uiPriority w:val="34"/>
    <w:rsid w:val="00421472"/>
    <w:rPr>
      <w:rFonts w:ascii="Calibri" w:eastAsia="Calibri" w:hAnsi="Calibri" w:cs="Times New Roman"/>
      <w:lang w:val="en-US" w:eastAsia="en-US"/>
    </w:rPr>
  </w:style>
  <w:style w:type="paragraph" w:customStyle="1" w:styleId="Default">
    <w:name w:val="Default"/>
    <w:rsid w:val="0030380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11F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8E11F9"/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F22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39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6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fc.uvt.ro/educatie/postuniversitar/" TargetMode="External"/><Relationship Id="rId13" Type="http://schemas.openxmlformats.org/officeDocument/2006/relationships/hyperlink" Target="mailto:maria.micle@e-uvt.ro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fc.uvt.ro/educatie/postuniversitar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fc.uvt.ro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maria.micle@e-uvt.r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lidia.nica@e-uvt.ro" TargetMode="External"/><Relationship Id="rId14" Type="http://schemas.openxmlformats.org/officeDocument/2006/relationships/hyperlink" Target="mailto:lidia.nica@e-uvt.r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fc.uvt.r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0F07A-5982-49E9-A83B-7081BF253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752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Maria Micle</cp:lastModifiedBy>
  <cp:revision>23</cp:revision>
  <cp:lastPrinted>2016-06-22T07:40:00Z</cp:lastPrinted>
  <dcterms:created xsi:type="dcterms:W3CDTF">2015-02-17T12:03:00Z</dcterms:created>
  <dcterms:modified xsi:type="dcterms:W3CDTF">2017-05-25T13:25:00Z</dcterms:modified>
</cp:coreProperties>
</file>